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FD0" w:rsidRPr="00B658DC" w:rsidRDefault="00996FD0" w:rsidP="00996FD0">
      <w:pPr>
        <w:rPr>
          <w:b/>
          <w:bCs/>
          <w:sz w:val="22"/>
          <w:szCs w:val="22"/>
        </w:rPr>
      </w:pPr>
      <w:r w:rsidRPr="00B658DC">
        <w:rPr>
          <w:b/>
          <w:bCs/>
          <w:sz w:val="22"/>
          <w:szCs w:val="22"/>
        </w:rPr>
        <w:t>Техническое задание</w:t>
      </w:r>
    </w:p>
    <w:p w:rsidR="00996FD0" w:rsidRPr="00B658DC" w:rsidRDefault="00996FD0" w:rsidP="00996FD0">
      <w:pPr>
        <w:rPr>
          <w:sz w:val="22"/>
          <w:szCs w:val="22"/>
        </w:rPr>
      </w:pPr>
      <w:r w:rsidRPr="00B658DC">
        <w:rPr>
          <w:sz w:val="22"/>
          <w:szCs w:val="22"/>
        </w:rPr>
        <w:t>на выполнение работ по содержанию цветочных насаждений, поливу цветов, газонов, деревьев на территории города Рубцовска Алтайского края в 2026 году</w:t>
      </w:r>
    </w:p>
    <w:p w:rsidR="00996FD0" w:rsidRPr="00B658DC" w:rsidRDefault="00996FD0" w:rsidP="00996FD0">
      <w:pPr>
        <w:rPr>
          <w:b/>
          <w:bCs/>
          <w:sz w:val="22"/>
          <w:szCs w:val="22"/>
        </w:rPr>
      </w:pPr>
    </w:p>
    <w:p w:rsidR="00996FD0" w:rsidRPr="00B658DC" w:rsidRDefault="00996FD0" w:rsidP="00996FD0">
      <w:pPr>
        <w:jc w:val="both"/>
        <w:rPr>
          <w:b/>
          <w:bCs/>
          <w:sz w:val="22"/>
          <w:szCs w:val="22"/>
        </w:rPr>
      </w:pPr>
    </w:p>
    <w:p w:rsidR="00996FD0" w:rsidRPr="00B658DC" w:rsidRDefault="00996FD0" w:rsidP="00996FD0">
      <w:pPr>
        <w:ind w:firstLine="709"/>
        <w:jc w:val="both"/>
        <w:rPr>
          <w:bCs/>
          <w:sz w:val="22"/>
          <w:szCs w:val="22"/>
        </w:rPr>
      </w:pPr>
      <w:r w:rsidRPr="00B658DC">
        <w:rPr>
          <w:bCs/>
          <w:sz w:val="22"/>
          <w:szCs w:val="22"/>
        </w:rPr>
        <w:t>1. Выполнение работ по содержанию цветочных насаждений</w:t>
      </w:r>
      <w:r w:rsidR="00E51EC3" w:rsidRPr="00B658DC">
        <w:rPr>
          <w:bCs/>
          <w:sz w:val="22"/>
          <w:szCs w:val="22"/>
        </w:rPr>
        <w:t>,</w:t>
      </w:r>
      <w:r w:rsidR="004D59EC" w:rsidRPr="00B658DC">
        <w:rPr>
          <w:sz w:val="22"/>
          <w:szCs w:val="22"/>
        </w:rPr>
        <w:t xml:space="preserve"> </w:t>
      </w:r>
      <w:r w:rsidR="004D59EC" w:rsidRPr="00B658DC">
        <w:rPr>
          <w:bCs/>
          <w:sz w:val="22"/>
          <w:szCs w:val="22"/>
        </w:rPr>
        <w:t>поливу цветов, газонов, деревьев</w:t>
      </w:r>
      <w:r w:rsidRPr="00B658DC">
        <w:rPr>
          <w:bCs/>
          <w:sz w:val="22"/>
          <w:szCs w:val="22"/>
        </w:rPr>
        <w:t>.</w:t>
      </w:r>
    </w:p>
    <w:p w:rsidR="00996FD0" w:rsidRPr="00B658DC" w:rsidRDefault="00996FD0" w:rsidP="00996FD0">
      <w:pPr>
        <w:ind w:left="709"/>
        <w:contextualSpacing/>
        <w:jc w:val="both"/>
        <w:rPr>
          <w:bCs/>
          <w:sz w:val="22"/>
          <w:szCs w:val="22"/>
        </w:rPr>
      </w:pPr>
      <w:r w:rsidRPr="00B658DC">
        <w:rPr>
          <w:bCs/>
          <w:sz w:val="22"/>
          <w:szCs w:val="22"/>
        </w:rPr>
        <w:t>1.1. Перечень и объем выполняемых работ.</w:t>
      </w:r>
    </w:p>
    <w:p w:rsidR="00996FD0" w:rsidRPr="00B658DC" w:rsidRDefault="00996FD0" w:rsidP="00996FD0">
      <w:pPr>
        <w:ind w:left="709"/>
        <w:contextualSpacing/>
        <w:jc w:val="right"/>
        <w:rPr>
          <w:bCs/>
          <w:sz w:val="22"/>
          <w:szCs w:val="22"/>
        </w:rPr>
      </w:pPr>
      <w:r w:rsidRPr="00B658DC">
        <w:rPr>
          <w:bCs/>
          <w:sz w:val="22"/>
          <w:szCs w:val="22"/>
        </w:rPr>
        <w:t>Таблица № 1</w:t>
      </w:r>
    </w:p>
    <w:tbl>
      <w:tblPr>
        <w:tblW w:w="93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649"/>
        <w:gridCol w:w="5460"/>
        <w:gridCol w:w="709"/>
        <w:gridCol w:w="1004"/>
      </w:tblGrid>
      <w:tr w:rsidR="00996FD0" w:rsidRPr="00B658DC" w:rsidTr="00B658DC">
        <w:trPr>
          <w:trHeight w:val="13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Вид выполняемых работ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Местоположение цветочных насаждений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Ед</w:t>
            </w:r>
            <w:r w:rsidR="00B658DC">
              <w:rPr>
                <w:sz w:val="22"/>
                <w:szCs w:val="22"/>
                <w:lang w:eastAsia="en-US"/>
              </w:rPr>
              <w:t>.</w:t>
            </w:r>
            <w:r w:rsidRPr="00B658DC">
              <w:rPr>
                <w:sz w:val="22"/>
                <w:szCs w:val="22"/>
                <w:lang w:eastAsia="en-US"/>
              </w:rPr>
              <w:t xml:space="preserve"> изм</w:t>
            </w:r>
            <w:r w:rsidR="00B658D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B658DC">
              <w:rPr>
                <w:sz w:val="22"/>
                <w:szCs w:val="22"/>
                <w:lang w:eastAsia="en-US"/>
              </w:rPr>
              <w:t>Коли-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чество</w:t>
            </w:r>
            <w:proofErr w:type="spellEnd"/>
            <w:proofErr w:type="gramEnd"/>
          </w:p>
        </w:tc>
      </w:tr>
      <w:tr w:rsidR="00996FD0" w:rsidRPr="00B658DC" w:rsidTr="00B658DC">
        <w:trPr>
          <w:trHeight w:val="13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Планировка участка вручную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Скульптурная композиция «Космос» </w:t>
            </w:r>
            <w:r w:rsidRPr="00B658DC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разделительная полоса перед ДК «АСМ»);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«Могила погибших революционеров» (пересечение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и </w:t>
            </w:r>
            <w:r w:rsidRPr="00B658D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Рубцовского);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Памятник М. А. Рубцову (пересечение </w:t>
            </w:r>
            <w:r w:rsidRPr="00B658D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и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Рубцовского);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Администрация города Рубцовска </w:t>
            </w:r>
            <w:r w:rsidRPr="00B658DC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Ленина, 130) восточная сторона -остановка;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Памятник С. М. Кирову (пересечение </w:t>
            </w:r>
            <w:r w:rsidRPr="00B658D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и пер. Бульварного);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Площадь им. Ленина;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Цветник перед памятником «Воинам пехотного училища, погибшим в годы Великой Отечественной войны (1941-1945 гг.) </w:t>
            </w:r>
            <w:r w:rsidRPr="00B658DC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Ленина, 132а);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Набережная им Н. Ф. Петрова (клумбы и вазоны);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Сквер «Комсомольской Славы» (клумба);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Мурал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>, посвященный Герою России Олегу Шипицину.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м</w:t>
            </w:r>
            <w:r w:rsidRPr="00B658DC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842</w:t>
            </w: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</w:tc>
      </w:tr>
      <w:tr w:rsidR="00996FD0" w:rsidRPr="00B658DC" w:rsidTr="00B658DC">
        <w:trPr>
          <w:trHeight w:val="13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Посадка цветов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Скульптурная композиция «Космос» </w:t>
            </w:r>
            <w:r w:rsidRPr="00B658DC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разделительная полоса перед ДК «АСМ»);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«Могила погибших революционеров» (пересечение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и </w:t>
            </w:r>
            <w:r w:rsidRPr="00B658D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Рубцовского);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Памятник М. А. Рубцову (пересечение </w:t>
            </w:r>
            <w:r w:rsidRPr="00B658D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и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Рубцовского);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Администрация города Рубцовска </w:t>
            </w:r>
            <w:r w:rsidRPr="00B658DC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Ленина, 130) восточная сторона -остановка;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Памятник С. М. Кирову (пересечение </w:t>
            </w:r>
            <w:r w:rsidRPr="00B658D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и пер. Бульварного);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Площадь им. Ленина;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Цветник перед памятником «Воинам пехотного училища, погибшим в годы Великой Отечественной войны (1941-1945 гг.) </w:t>
            </w:r>
            <w:r w:rsidRPr="00B658DC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Ленина, 132а);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Набережная им Н. Ф. Петрова (клумбы и вазоны);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Сквер «Комсомольской Славы»;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Мурал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>, посвященный Герою России Олегу Шипицину.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9550</w:t>
            </w:r>
          </w:p>
        </w:tc>
      </w:tr>
      <w:tr w:rsidR="00996FD0" w:rsidRPr="00B658DC" w:rsidTr="00B658DC">
        <w:trPr>
          <w:trHeight w:val="13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Полив цветов</w:t>
            </w:r>
          </w:p>
          <w:p w:rsidR="00996FD0" w:rsidRPr="00B658DC" w:rsidRDefault="00996FD0" w:rsidP="00996FD0">
            <w:pPr>
              <w:jc w:val="left"/>
              <w:rPr>
                <w:b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jc w:val="left"/>
              <w:rPr>
                <w:b/>
                <w:sz w:val="22"/>
                <w:szCs w:val="22"/>
                <w:lang w:eastAsia="en-US"/>
              </w:rPr>
            </w:pPr>
            <w:r w:rsidRPr="00B658DC">
              <w:rPr>
                <w:b/>
                <w:sz w:val="22"/>
                <w:szCs w:val="22"/>
                <w:lang w:eastAsia="en-US"/>
              </w:rPr>
              <w:t xml:space="preserve">Полив цветов </w:t>
            </w:r>
            <w:proofErr w:type="spellStart"/>
            <w:proofErr w:type="gramStart"/>
            <w:r w:rsidRPr="00B658DC">
              <w:rPr>
                <w:b/>
                <w:sz w:val="22"/>
                <w:szCs w:val="22"/>
                <w:lang w:eastAsia="en-US"/>
              </w:rPr>
              <w:t>осуществля-</w:t>
            </w:r>
            <w:r w:rsidRPr="00B658DC">
              <w:rPr>
                <w:b/>
                <w:sz w:val="22"/>
                <w:szCs w:val="22"/>
                <w:lang w:eastAsia="en-US"/>
              </w:rPr>
              <w:lastRenderedPageBreak/>
              <w:t>ется</w:t>
            </w:r>
            <w:proofErr w:type="spellEnd"/>
            <w:proofErr w:type="gramEnd"/>
            <w:r w:rsidRPr="00B658DC">
              <w:rPr>
                <w:b/>
                <w:sz w:val="22"/>
                <w:szCs w:val="22"/>
                <w:lang w:eastAsia="en-US"/>
              </w:rPr>
              <w:t xml:space="preserve"> с </w:t>
            </w:r>
            <w:proofErr w:type="spellStart"/>
            <w:r w:rsidRPr="00B658DC">
              <w:rPr>
                <w:b/>
                <w:sz w:val="22"/>
                <w:szCs w:val="22"/>
                <w:lang w:eastAsia="en-US"/>
              </w:rPr>
              <w:t>исполь-зованием</w:t>
            </w:r>
            <w:proofErr w:type="spellEnd"/>
            <w:r w:rsidRPr="00B658DC">
              <w:rPr>
                <w:b/>
                <w:sz w:val="22"/>
                <w:szCs w:val="22"/>
                <w:lang w:eastAsia="en-US"/>
              </w:rPr>
              <w:t xml:space="preserve"> поливочного шланга длиной не менее 25 м, оснащенного специальной рассеиваю-щей насадкой</w:t>
            </w:r>
          </w:p>
          <w:p w:rsidR="00996FD0" w:rsidRPr="00B658DC" w:rsidRDefault="00996FD0" w:rsidP="00996FD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lastRenderedPageBreak/>
              <w:t xml:space="preserve">- Скульптурная композиция «Космос» </w:t>
            </w:r>
            <w:r w:rsidRPr="00B658DC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Ленина, разделительная полоса перед ДК «АСМ»);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lastRenderedPageBreak/>
              <w:t xml:space="preserve">- «Могила погибших революционеров» восточная сторона (пересечение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и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Рубцовского);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Памятник М. А. Рубцову западная сторона (пересечение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и </w:t>
            </w:r>
            <w:r w:rsidRPr="00B658D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Рубцовского);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Администрация города Рубцовска </w:t>
            </w:r>
            <w:r w:rsidRPr="00B658DC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Ленина, 130) восточная сторона - остановка;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Памятник С. М. Кирову (пересечение </w:t>
            </w:r>
            <w:r w:rsidRPr="00B658D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и пер. Бульварного);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Цветник перед памятником «Воинам пехотного училища, погибшим в годы Великой Отечественной войны (1941-1945 гг.) </w:t>
            </w:r>
            <w:r w:rsidRPr="00B658DC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Ленина, 132а);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Площадь им. В.И. Ленина;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Набережная им. Н. Ф. Петрова (вазоны, клумбы);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Сквер «Комсомольской Славы» (клумбы);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Мурал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>, посвященный Герою России Олегу Шипицину.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lastRenderedPageBreak/>
              <w:t>м</w:t>
            </w:r>
            <w:r w:rsidRPr="00B658D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634</w:t>
            </w:r>
          </w:p>
        </w:tc>
      </w:tr>
      <w:tr w:rsidR="00996FD0" w:rsidRPr="00B658DC" w:rsidTr="00B658DC">
        <w:trPr>
          <w:trHeight w:val="13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Полив деревьев</w:t>
            </w: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Разделительная полоса по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пр-кту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</w:t>
            </w:r>
            <w:r w:rsidRPr="00B658DC">
              <w:rPr>
                <w:sz w:val="22"/>
                <w:szCs w:val="22"/>
                <w:lang w:eastAsia="en-US"/>
              </w:rPr>
              <w:br/>
              <w:t xml:space="preserve">(от ДК «АСМ» до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Рубцовского);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Разделительная полоса по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пр-кту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Рубцовский (от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до ул. Пролетарской);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Ели на углу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и </w:t>
            </w:r>
            <w:r w:rsidRPr="00B658D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Рубцовского;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Ели по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пр-кту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Рубцовскому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(около памятника М.А. Рубцову);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саженцы вдоль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(территория краеведческого музея и центральной городской библиотеки);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-Администрация города Рубцовска </w:t>
            </w:r>
            <w:r w:rsidRPr="00B658DC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Ленина, 130, вдоль тротуара с южной стороны);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с западной стороны сквера «Комсомольской славы» (район остановки Кирова);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Сквер «Комсомольской Славы»;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Сквер «Победы»;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Сквер по ул. Московская, 7;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Территория с западной стороны ДК «Строитель» по ул. Одесской;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Алея энергетиков (по ул. Алтайской вдоль стадиона «Спарта»;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Специализированная площадка для выгула и дрессировки собак (западная сторона дома </w:t>
            </w:r>
            <w:r w:rsidRPr="00B658DC">
              <w:rPr>
                <w:sz w:val="22"/>
                <w:szCs w:val="22"/>
                <w:lang w:eastAsia="en-US"/>
              </w:rPr>
              <w:br/>
              <w:t>№ 229 по ул. Карла Маркса);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Мемориальный сквер Непокоренные (б-р Победы);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Декоративные объекты «Почетные граждане города» (в районе остановки «Площадь Кирова»).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0" w:rsidRPr="00B658DC" w:rsidRDefault="00996FD0" w:rsidP="00996FD0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м</w:t>
            </w:r>
            <w:r w:rsidRPr="00B658D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воды</w:t>
            </w: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300</w:t>
            </w: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96FD0" w:rsidRPr="00B658DC" w:rsidTr="00B658DC">
        <w:trPr>
          <w:trHeight w:val="26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Полив газонов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пер. Гражданский (южная сторона: от дома </w:t>
            </w:r>
            <w:r w:rsidRPr="00B658DC">
              <w:rPr>
                <w:sz w:val="22"/>
                <w:szCs w:val="22"/>
                <w:lang w:eastAsia="en-US"/>
              </w:rPr>
              <w:br/>
              <w:t xml:space="preserve">№ 18 до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пр-кту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 ул. Транспортная (с северной стороны напротив д/с № 1 «Жар птица»);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ул. Дзержинского (от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до </w:t>
            </w:r>
            <w:r w:rsidRPr="00B658DC">
              <w:rPr>
                <w:sz w:val="22"/>
                <w:szCs w:val="22"/>
                <w:lang w:eastAsia="en-US"/>
              </w:rPr>
              <w:br/>
              <w:t>ул. Краснознаменской) северная сторона;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ул. Краснознаменская (западная сторона);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ул.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Блынского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>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Сквер по ул. Московской,7;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Сквер «Комсомольской Славы».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0" w:rsidRPr="00B658DC" w:rsidRDefault="00996FD0" w:rsidP="00996FD0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м</w:t>
            </w:r>
            <w:r w:rsidRPr="00B658D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воды</w:t>
            </w:r>
          </w:p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150</w:t>
            </w:r>
          </w:p>
        </w:tc>
      </w:tr>
      <w:tr w:rsidR="00996FD0" w:rsidRPr="00B658DC" w:rsidTr="00B658DC">
        <w:trPr>
          <w:trHeight w:val="51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Прополка 4 раз за сезон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Скульптурная композиция «Космос» </w:t>
            </w:r>
            <w:r w:rsidRPr="00B658DC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разделительная полоса перед ДК «АСМ»);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«Могила погибших революционеров» (пересечение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и </w:t>
            </w:r>
            <w:r w:rsidRPr="00B658D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Рубцовского);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Памятник М. А. Рубцову (пересечение </w:t>
            </w:r>
            <w:r w:rsidRPr="00B658D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и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Рубцовского);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Администрация города Рубцовска </w:t>
            </w:r>
            <w:r w:rsidRPr="00B658DC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Ленина, 130) восточная сторона -остановка;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Памятник С. М. Кирову (пересечение </w:t>
            </w:r>
            <w:r w:rsidRPr="00B658D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пр-кта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 и пер. Бульварного);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Площадь им. Ленина;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Цветник перед памятником «Воинам пехотного училища, погибшим в годы Великой Отечественной войны (1941-1945 гг.) </w:t>
            </w:r>
            <w:r w:rsidRPr="00B658DC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 xml:space="preserve"> Ленина, 132а);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Набережная им Н. Ф. Петрова (клумбы и вазоны);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- Сквер «Комсомольской Славы» (клумбы);</w:t>
            </w:r>
          </w:p>
          <w:p w:rsidR="00996FD0" w:rsidRPr="00B658DC" w:rsidRDefault="00996FD0" w:rsidP="00996FD0">
            <w:pPr>
              <w:jc w:val="both"/>
              <w:rPr>
                <w:sz w:val="22"/>
                <w:szCs w:val="22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B658DC">
              <w:rPr>
                <w:sz w:val="22"/>
                <w:szCs w:val="22"/>
                <w:lang w:eastAsia="en-US"/>
              </w:rPr>
              <w:t>Мурал</w:t>
            </w:r>
            <w:proofErr w:type="spellEnd"/>
            <w:r w:rsidRPr="00B658DC">
              <w:rPr>
                <w:sz w:val="22"/>
                <w:szCs w:val="22"/>
                <w:lang w:eastAsia="en-US"/>
              </w:rPr>
              <w:t>, посвященный Герою России Олегу Шипицину.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D0" w:rsidRPr="00B658DC" w:rsidRDefault="00996FD0" w:rsidP="00996FD0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B658DC">
              <w:rPr>
                <w:sz w:val="22"/>
                <w:szCs w:val="22"/>
                <w:lang w:eastAsia="en-US"/>
              </w:rPr>
              <w:t>м</w:t>
            </w:r>
            <w:r w:rsidRPr="00B658DC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3368</w:t>
            </w: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96FD0" w:rsidRPr="00B658DC" w:rsidRDefault="00996FD0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996FD0" w:rsidRPr="00B658DC" w:rsidRDefault="00996FD0" w:rsidP="00996FD0">
      <w:pPr>
        <w:jc w:val="both"/>
        <w:rPr>
          <w:b/>
          <w:sz w:val="22"/>
          <w:szCs w:val="22"/>
        </w:rPr>
      </w:pPr>
    </w:p>
    <w:p w:rsidR="00996FD0" w:rsidRPr="00B658DC" w:rsidRDefault="00996FD0" w:rsidP="00996FD0">
      <w:pPr>
        <w:ind w:firstLine="709"/>
        <w:jc w:val="both"/>
        <w:rPr>
          <w:sz w:val="22"/>
          <w:szCs w:val="22"/>
        </w:rPr>
      </w:pPr>
      <w:r w:rsidRPr="00B658DC">
        <w:rPr>
          <w:sz w:val="22"/>
          <w:szCs w:val="22"/>
        </w:rPr>
        <w:t>1.2. Ассортимент цветов для посадки (цветочная рассада предоставляется Заказчиком):</w:t>
      </w:r>
    </w:p>
    <w:p w:rsidR="00996FD0" w:rsidRPr="00B658DC" w:rsidRDefault="00996FD0" w:rsidP="00996FD0">
      <w:pPr>
        <w:jc w:val="right"/>
        <w:rPr>
          <w:sz w:val="22"/>
          <w:szCs w:val="22"/>
        </w:rPr>
      </w:pPr>
      <w:r w:rsidRPr="00B658DC">
        <w:rPr>
          <w:sz w:val="22"/>
          <w:szCs w:val="22"/>
        </w:rPr>
        <w:t>Таблица № 2</w:t>
      </w:r>
    </w:p>
    <w:tbl>
      <w:tblPr>
        <w:tblW w:w="93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557"/>
        <w:gridCol w:w="1560"/>
        <w:gridCol w:w="1702"/>
      </w:tblGrid>
      <w:tr w:rsidR="00905651" w:rsidRPr="00B658DC" w:rsidTr="00B658DC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Количество</w:t>
            </w:r>
          </w:p>
        </w:tc>
      </w:tr>
      <w:tr w:rsidR="00905651" w:rsidRPr="00B658DC" w:rsidTr="00B658DC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Алиссум</w:t>
            </w:r>
            <w:proofErr w:type="spellEnd"/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 xml:space="preserve"> (сиреневый)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200</w:t>
            </w:r>
          </w:p>
        </w:tc>
      </w:tr>
      <w:tr w:rsidR="00905651" w:rsidRPr="00B658DC" w:rsidTr="00B658DC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 xml:space="preserve">Бархатцы </w:t>
            </w:r>
            <w:proofErr w:type="spellStart"/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Бананза</w:t>
            </w:r>
            <w:proofErr w:type="spellEnd"/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 xml:space="preserve"> Би (желтые)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600</w:t>
            </w:r>
          </w:p>
        </w:tc>
      </w:tr>
      <w:tr w:rsidR="00905651" w:rsidRPr="00B658DC" w:rsidTr="00B658DC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 xml:space="preserve">Бархатцы </w:t>
            </w:r>
            <w:proofErr w:type="spellStart"/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Бананза</w:t>
            </w:r>
            <w:proofErr w:type="spellEnd"/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Флэйм</w:t>
            </w:r>
            <w:proofErr w:type="spellEnd"/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 xml:space="preserve"> (оранжевые)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4125</w:t>
            </w:r>
          </w:p>
        </w:tc>
      </w:tr>
      <w:tr w:rsidR="00905651" w:rsidRPr="00B658DC" w:rsidTr="00B658DC">
        <w:trPr>
          <w:trHeight w:val="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Лобелия (голубая)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175</w:t>
            </w:r>
          </w:p>
        </w:tc>
      </w:tr>
      <w:tr w:rsidR="00905651" w:rsidRPr="00B658DC" w:rsidTr="00B658DC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Львиный зев (фиолетово-красный)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250</w:t>
            </w:r>
          </w:p>
        </w:tc>
      </w:tr>
      <w:tr w:rsidR="00905651" w:rsidRPr="00B658DC" w:rsidTr="00B658DC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Петуния (белая)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850</w:t>
            </w:r>
          </w:p>
        </w:tc>
      </w:tr>
      <w:tr w:rsidR="00905651" w:rsidRPr="00B658DC" w:rsidTr="00B658DC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Петуния (голубая)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500</w:t>
            </w:r>
          </w:p>
        </w:tc>
      </w:tr>
      <w:tr w:rsidR="00905651" w:rsidRPr="00B658DC" w:rsidTr="00B658DC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Петуния (нежно лавандовая с прожилками)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550</w:t>
            </w:r>
          </w:p>
        </w:tc>
      </w:tr>
      <w:tr w:rsidR="00905651" w:rsidRPr="00B658DC" w:rsidTr="00B658DC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Петуния (голубая с темными прожилками)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550</w:t>
            </w:r>
          </w:p>
        </w:tc>
      </w:tr>
      <w:tr w:rsidR="00905651" w:rsidRPr="00B658DC" w:rsidTr="00B658DC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Петуния (красная)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300</w:t>
            </w:r>
          </w:p>
        </w:tc>
      </w:tr>
      <w:tr w:rsidR="00905651" w:rsidRPr="00B658DC" w:rsidTr="00B658DC">
        <w:trPr>
          <w:trHeight w:val="2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Целозия (желтая)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250</w:t>
            </w:r>
          </w:p>
        </w:tc>
      </w:tr>
      <w:tr w:rsidR="00905651" w:rsidRPr="00B658DC" w:rsidTr="00B658DC">
        <w:trPr>
          <w:trHeight w:val="2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Целозия (красная)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900</w:t>
            </w:r>
          </w:p>
        </w:tc>
      </w:tr>
      <w:tr w:rsidR="00905651" w:rsidRPr="00B658DC" w:rsidTr="00B658DC">
        <w:trPr>
          <w:trHeight w:val="2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5651" w:rsidRPr="00B658DC" w:rsidRDefault="00905651" w:rsidP="00996FD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Цинерария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300</w:t>
            </w:r>
          </w:p>
        </w:tc>
      </w:tr>
      <w:tr w:rsidR="00905651" w:rsidRPr="00B658DC" w:rsidTr="00B658DC">
        <w:trPr>
          <w:trHeight w:val="2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05651" w:rsidRPr="00B658DC" w:rsidRDefault="00905651" w:rsidP="00996FD0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1" w:rsidRPr="00B658DC" w:rsidRDefault="00905651" w:rsidP="00996FD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658DC">
              <w:rPr>
                <w:color w:val="000000" w:themeColor="text1"/>
                <w:sz w:val="22"/>
                <w:szCs w:val="22"/>
                <w:lang w:eastAsia="en-US"/>
              </w:rPr>
              <w:t>9550</w:t>
            </w:r>
          </w:p>
        </w:tc>
      </w:tr>
    </w:tbl>
    <w:p w:rsidR="00996FD0" w:rsidRPr="00B658DC" w:rsidRDefault="00996FD0" w:rsidP="00996FD0">
      <w:pPr>
        <w:contextualSpacing/>
        <w:jc w:val="both"/>
        <w:rPr>
          <w:bCs/>
          <w:sz w:val="22"/>
          <w:szCs w:val="22"/>
        </w:rPr>
      </w:pPr>
    </w:p>
    <w:p w:rsidR="00996FD0" w:rsidRPr="00B658DC" w:rsidRDefault="00996FD0" w:rsidP="00996FD0">
      <w:pPr>
        <w:ind w:firstLine="709"/>
        <w:jc w:val="both"/>
        <w:rPr>
          <w:rFonts w:eastAsia="Calibri"/>
          <w:bCs/>
          <w:spacing w:val="2"/>
          <w:sz w:val="22"/>
          <w:szCs w:val="22"/>
        </w:rPr>
      </w:pPr>
      <w:r w:rsidRPr="00B658DC">
        <w:rPr>
          <w:rFonts w:eastAsia="Calibri"/>
          <w:bCs/>
          <w:spacing w:val="2"/>
          <w:sz w:val="22"/>
          <w:szCs w:val="22"/>
        </w:rPr>
        <w:t>2. Общие требования к выполнению работ.</w:t>
      </w:r>
    </w:p>
    <w:p w:rsidR="00996FD0" w:rsidRPr="00B658DC" w:rsidRDefault="00996FD0" w:rsidP="00996FD0">
      <w:pPr>
        <w:autoSpaceDE w:val="0"/>
        <w:autoSpaceDN w:val="0"/>
        <w:adjustRightInd w:val="0"/>
        <w:ind w:firstLine="709"/>
        <w:jc w:val="both"/>
        <w:rPr>
          <w:rFonts w:eastAsia="Calibri"/>
          <w:spacing w:val="2"/>
          <w:sz w:val="22"/>
          <w:szCs w:val="22"/>
        </w:rPr>
      </w:pPr>
      <w:r w:rsidRPr="00B658DC">
        <w:rPr>
          <w:rFonts w:eastAsia="Calibri"/>
          <w:spacing w:val="2"/>
          <w:sz w:val="22"/>
          <w:szCs w:val="22"/>
        </w:rPr>
        <w:t xml:space="preserve">2.1 Нормы расходов ресурсов, необходимых для выполнения всего объема работ, должны соответствовать ГОСТам, СНиПам, «Правилам создания, охраны и содержания зеленых насаждений в городах Российской Федерации», утвержденным приказом Госстроя РФ от 15.12.1999 № 153, «Правилам благоустройства города Рубцовска», утвержденным </w:t>
      </w:r>
      <w:r w:rsidRPr="00B658DC">
        <w:rPr>
          <w:sz w:val="22"/>
          <w:szCs w:val="22"/>
        </w:rPr>
        <w:t>решением Рубцовского городского Совета депутатов от 26.03.2021 № 593</w:t>
      </w:r>
      <w:r w:rsidRPr="00B658DC">
        <w:rPr>
          <w:rFonts w:eastAsia="Calibri"/>
          <w:spacing w:val="2"/>
          <w:sz w:val="22"/>
          <w:szCs w:val="22"/>
        </w:rPr>
        <w:t xml:space="preserve"> и иным нормативным документам, применяемым при выполнении соответствующих видов работ. Работы должны обеспечивать достижение результатов, требуемых Заказчиком.</w:t>
      </w:r>
    </w:p>
    <w:p w:rsidR="00996FD0" w:rsidRPr="00B658DC" w:rsidRDefault="00996FD0" w:rsidP="00996FD0">
      <w:pPr>
        <w:ind w:firstLine="709"/>
        <w:jc w:val="both"/>
        <w:rPr>
          <w:rFonts w:eastAsia="Calibri"/>
          <w:color w:val="000000" w:themeColor="text1"/>
          <w:spacing w:val="2"/>
          <w:sz w:val="22"/>
          <w:szCs w:val="22"/>
        </w:rPr>
      </w:pPr>
      <w:r w:rsidRPr="00B658DC">
        <w:rPr>
          <w:rFonts w:eastAsia="Calibri"/>
          <w:spacing w:val="2"/>
          <w:sz w:val="22"/>
          <w:szCs w:val="22"/>
        </w:rPr>
        <w:t xml:space="preserve">2.2 Цветник – участок геометрической или свободной формы с высаженными одно-двух </w:t>
      </w:r>
      <w:r w:rsidRPr="00B658DC">
        <w:rPr>
          <w:rFonts w:eastAsia="Calibri"/>
          <w:color w:val="000000" w:themeColor="text1"/>
          <w:spacing w:val="2"/>
          <w:sz w:val="22"/>
          <w:szCs w:val="22"/>
        </w:rPr>
        <w:t>или многолетними растениями.</w:t>
      </w:r>
    </w:p>
    <w:p w:rsidR="00996FD0" w:rsidRPr="00B658DC" w:rsidRDefault="00996FD0" w:rsidP="00996FD0">
      <w:pPr>
        <w:ind w:firstLine="709"/>
        <w:jc w:val="both"/>
        <w:rPr>
          <w:rFonts w:eastAsia="Calibri"/>
          <w:color w:val="000000" w:themeColor="text1"/>
          <w:spacing w:val="2"/>
          <w:sz w:val="22"/>
          <w:szCs w:val="22"/>
        </w:rPr>
      </w:pPr>
      <w:r w:rsidRPr="00B658DC">
        <w:rPr>
          <w:rFonts w:eastAsia="Calibri"/>
          <w:color w:val="000000" w:themeColor="text1"/>
          <w:spacing w:val="2"/>
          <w:sz w:val="22"/>
          <w:szCs w:val="22"/>
        </w:rPr>
        <w:t>2.3 Высадка цветов производится после предварительного увлажнения почвы. Высота однолетней цветочной рассады при посадке в грунт должна быть не менее 6 см. На стеблях, листьях, цветках и соцветиях рассады не допускается наличие механических повреждений. Не допускается использование увядающих растений.</w:t>
      </w:r>
    </w:p>
    <w:p w:rsidR="00996FD0" w:rsidRPr="00B658DC" w:rsidRDefault="00996FD0" w:rsidP="00996FD0">
      <w:pPr>
        <w:ind w:firstLine="709"/>
        <w:jc w:val="both"/>
        <w:rPr>
          <w:rFonts w:eastAsia="Calibri"/>
          <w:color w:val="000000" w:themeColor="text1"/>
          <w:spacing w:val="2"/>
          <w:sz w:val="22"/>
          <w:szCs w:val="22"/>
        </w:rPr>
      </w:pPr>
      <w:r w:rsidRPr="00B658DC">
        <w:rPr>
          <w:rFonts w:eastAsia="Calibri"/>
          <w:color w:val="000000" w:themeColor="text1"/>
          <w:spacing w:val="2"/>
          <w:sz w:val="22"/>
          <w:szCs w:val="22"/>
        </w:rPr>
        <w:lastRenderedPageBreak/>
        <w:t>2.4 Рассаду при выполнении работ сохранять в здоровом, свежем состоянии, не допуская её повреждение.</w:t>
      </w:r>
    </w:p>
    <w:p w:rsidR="00996FD0" w:rsidRPr="00B658DC" w:rsidRDefault="00996FD0" w:rsidP="00996FD0">
      <w:pPr>
        <w:ind w:firstLine="709"/>
        <w:jc w:val="both"/>
        <w:rPr>
          <w:rFonts w:eastAsia="Calibri"/>
          <w:color w:val="000000" w:themeColor="text1"/>
          <w:spacing w:val="2"/>
          <w:sz w:val="22"/>
          <w:szCs w:val="22"/>
        </w:rPr>
      </w:pPr>
      <w:r w:rsidRPr="00B658DC">
        <w:rPr>
          <w:rFonts w:eastAsia="Calibri"/>
          <w:color w:val="000000" w:themeColor="text1"/>
          <w:spacing w:val="2"/>
          <w:sz w:val="22"/>
          <w:szCs w:val="22"/>
        </w:rPr>
        <w:t>2.5 Высадка цветов производится в пасмурную погоду или в утренние/вечерние часы при умеренной солнечной активности.</w:t>
      </w:r>
    </w:p>
    <w:p w:rsidR="00996FD0" w:rsidRPr="00B658DC" w:rsidRDefault="00996FD0" w:rsidP="00996FD0">
      <w:pPr>
        <w:ind w:firstLine="709"/>
        <w:jc w:val="both"/>
        <w:rPr>
          <w:rFonts w:eastAsia="Calibri"/>
          <w:color w:val="000000" w:themeColor="text1"/>
          <w:spacing w:val="2"/>
          <w:sz w:val="22"/>
          <w:szCs w:val="22"/>
        </w:rPr>
      </w:pPr>
      <w:r w:rsidRPr="00B658DC">
        <w:rPr>
          <w:rFonts w:eastAsia="Calibri"/>
          <w:color w:val="000000" w:themeColor="text1"/>
          <w:spacing w:val="2"/>
          <w:sz w:val="22"/>
          <w:szCs w:val="22"/>
        </w:rPr>
        <w:t xml:space="preserve">2.6 Высадка цветов осуществляется </w:t>
      </w:r>
      <w:proofErr w:type="gramStart"/>
      <w:r w:rsidRPr="00B658DC">
        <w:rPr>
          <w:rFonts w:eastAsia="Calibri"/>
          <w:color w:val="000000" w:themeColor="text1"/>
          <w:spacing w:val="2"/>
          <w:sz w:val="22"/>
          <w:szCs w:val="22"/>
        </w:rPr>
        <w:t>с соответствии</w:t>
      </w:r>
      <w:proofErr w:type="gramEnd"/>
      <w:r w:rsidRPr="00B658DC">
        <w:rPr>
          <w:rFonts w:eastAsia="Calibri"/>
          <w:color w:val="000000" w:themeColor="text1"/>
          <w:spacing w:val="2"/>
          <w:sz w:val="22"/>
          <w:szCs w:val="22"/>
        </w:rPr>
        <w:t xml:space="preserve"> с заявкой, направленной Заказчиком на </w:t>
      </w:r>
      <w:r w:rsidRPr="00B658DC">
        <w:rPr>
          <w:color w:val="000000" w:themeColor="text1"/>
          <w:spacing w:val="2"/>
          <w:sz w:val="22"/>
          <w:szCs w:val="22"/>
        </w:rPr>
        <w:t>рабочий адрес электронной почты</w:t>
      </w:r>
      <w:r w:rsidRPr="00B658DC">
        <w:rPr>
          <w:rFonts w:eastAsia="Calibri"/>
          <w:color w:val="000000" w:themeColor="text1"/>
          <w:spacing w:val="2"/>
          <w:sz w:val="22"/>
          <w:szCs w:val="22"/>
        </w:rPr>
        <w:t xml:space="preserve"> Исполнителя, содержащей перечень видов растений и их количество.</w:t>
      </w:r>
    </w:p>
    <w:p w:rsidR="00996FD0" w:rsidRPr="00B658DC" w:rsidRDefault="00996FD0" w:rsidP="00996FD0">
      <w:pPr>
        <w:ind w:firstLine="709"/>
        <w:jc w:val="both"/>
        <w:rPr>
          <w:rFonts w:eastAsia="Calibri"/>
          <w:color w:val="000000" w:themeColor="text1"/>
          <w:spacing w:val="2"/>
          <w:sz w:val="22"/>
          <w:szCs w:val="22"/>
        </w:rPr>
      </w:pPr>
      <w:r w:rsidRPr="00B658DC">
        <w:rPr>
          <w:color w:val="000000" w:themeColor="text1"/>
          <w:spacing w:val="2"/>
          <w:sz w:val="22"/>
          <w:szCs w:val="22"/>
        </w:rPr>
        <w:t xml:space="preserve">2.7 </w:t>
      </w:r>
      <w:r w:rsidRPr="00B658DC">
        <w:rPr>
          <w:rFonts w:eastAsia="Calibri"/>
          <w:color w:val="000000" w:themeColor="text1"/>
          <w:spacing w:val="2"/>
          <w:sz w:val="22"/>
          <w:szCs w:val="22"/>
        </w:rPr>
        <w:t xml:space="preserve">Полив высаженных цветов осуществляется ежедневно в течение первых трех дней после высадки, далее – с периодичностью два раза в неделю, учитывая целесообразность полива в зависимости от погодных условий. </w:t>
      </w:r>
    </w:p>
    <w:p w:rsidR="00996FD0" w:rsidRPr="00B658DC" w:rsidRDefault="00996FD0" w:rsidP="00996FD0">
      <w:pPr>
        <w:ind w:firstLine="709"/>
        <w:jc w:val="both"/>
        <w:rPr>
          <w:rFonts w:eastAsia="Calibri"/>
          <w:color w:val="000000" w:themeColor="text1"/>
          <w:spacing w:val="2"/>
          <w:sz w:val="22"/>
          <w:szCs w:val="22"/>
        </w:rPr>
      </w:pPr>
      <w:r w:rsidRPr="00B658DC">
        <w:rPr>
          <w:sz w:val="22"/>
          <w:szCs w:val="22"/>
        </w:rPr>
        <w:t>Полив цветов осуществляется с использованием поливочного шланга длиной не менее 25 м, оснащенного специальной рассеивающей насадкой для равномерного распределения воды по всей площади посадки.</w:t>
      </w:r>
      <w:r w:rsidRPr="00B658DC">
        <w:rPr>
          <w:rFonts w:eastAsia="Calibri"/>
          <w:color w:val="000000" w:themeColor="text1"/>
          <w:spacing w:val="2"/>
          <w:sz w:val="22"/>
          <w:szCs w:val="22"/>
        </w:rPr>
        <w:t xml:space="preserve"> </w:t>
      </w:r>
    </w:p>
    <w:p w:rsidR="00996FD0" w:rsidRPr="00B658DC" w:rsidRDefault="00996FD0" w:rsidP="00996FD0">
      <w:pPr>
        <w:ind w:firstLine="709"/>
        <w:jc w:val="both"/>
        <w:rPr>
          <w:rFonts w:eastAsia="Calibri"/>
          <w:color w:val="000000" w:themeColor="text1"/>
          <w:spacing w:val="2"/>
          <w:sz w:val="22"/>
          <w:szCs w:val="22"/>
        </w:rPr>
      </w:pPr>
      <w:r w:rsidRPr="00B658DC">
        <w:rPr>
          <w:rFonts w:eastAsia="Calibri"/>
          <w:color w:val="000000" w:themeColor="text1"/>
          <w:spacing w:val="2"/>
          <w:sz w:val="22"/>
          <w:szCs w:val="22"/>
        </w:rPr>
        <w:t>При поливе цветов не допускается размывание грунта, оголение корней цветов, попадание грязи на цветы и газон, а также повреждение стеблей и листьев цветов.</w:t>
      </w:r>
    </w:p>
    <w:p w:rsidR="00996FD0" w:rsidRPr="00B658DC" w:rsidRDefault="00996FD0" w:rsidP="00996FD0">
      <w:pPr>
        <w:ind w:firstLine="709"/>
        <w:jc w:val="both"/>
        <w:rPr>
          <w:color w:val="000000" w:themeColor="text1"/>
          <w:spacing w:val="2"/>
          <w:sz w:val="22"/>
          <w:szCs w:val="22"/>
        </w:rPr>
      </w:pPr>
      <w:r w:rsidRPr="00B658DC">
        <w:rPr>
          <w:color w:val="000000" w:themeColor="text1"/>
          <w:spacing w:val="2"/>
          <w:sz w:val="22"/>
          <w:szCs w:val="22"/>
        </w:rPr>
        <w:t>Полив производится в утреннее или вечернее время. В пасмурную и дождливую погоду полив не производится.</w:t>
      </w:r>
    </w:p>
    <w:p w:rsidR="00996FD0" w:rsidRPr="00B658DC" w:rsidRDefault="00996FD0" w:rsidP="00996FD0">
      <w:pPr>
        <w:ind w:firstLine="709"/>
        <w:jc w:val="both"/>
        <w:rPr>
          <w:rFonts w:eastAsia="Calibri"/>
          <w:color w:val="000000" w:themeColor="text1"/>
          <w:spacing w:val="2"/>
          <w:sz w:val="22"/>
          <w:szCs w:val="22"/>
        </w:rPr>
      </w:pPr>
      <w:r w:rsidRPr="00B658DC">
        <w:rPr>
          <w:color w:val="000000" w:themeColor="text1"/>
          <w:spacing w:val="2"/>
          <w:sz w:val="22"/>
          <w:szCs w:val="22"/>
        </w:rPr>
        <w:t xml:space="preserve">2.8 Полив деревьев и газонов осуществляется </w:t>
      </w:r>
      <w:r w:rsidRPr="00B658DC">
        <w:rPr>
          <w:rFonts w:eastAsia="Calibri"/>
          <w:color w:val="000000" w:themeColor="text1"/>
          <w:spacing w:val="2"/>
          <w:sz w:val="22"/>
          <w:szCs w:val="22"/>
        </w:rPr>
        <w:t xml:space="preserve">с периодичностью один раз в неделю, с возможностью корректировки графика в зависимости от погодных условий. </w:t>
      </w:r>
    </w:p>
    <w:p w:rsidR="00996FD0" w:rsidRPr="00B658DC" w:rsidRDefault="00996FD0" w:rsidP="00996FD0">
      <w:pPr>
        <w:ind w:firstLine="709"/>
        <w:jc w:val="both"/>
        <w:rPr>
          <w:color w:val="000000" w:themeColor="text1"/>
          <w:spacing w:val="2"/>
          <w:sz w:val="22"/>
          <w:szCs w:val="22"/>
        </w:rPr>
      </w:pPr>
      <w:r w:rsidRPr="00B658DC">
        <w:rPr>
          <w:color w:val="000000" w:themeColor="text1"/>
          <w:spacing w:val="2"/>
          <w:sz w:val="22"/>
          <w:szCs w:val="22"/>
        </w:rPr>
        <w:t>2.9 Прополка осуществляется на основании согласованных заявок Заказчика, поступающих Исполнителю на рабочий адрес электронной почты.</w:t>
      </w:r>
    </w:p>
    <w:p w:rsidR="00996FD0" w:rsidRPr="00B658DC" w:rsidRDefault="00996FD0" w:rsidP="00996FD0">
      <w:pPr>
        <w:ind w:firstLine="709"/>
        <w:jc w:val="both"/>
        <w:rPr>
          <w:rFonts w:eastAsia="Calibri"/>
          <w:color w:val="000000" w:themeColor="text1"/>
          <w:spacing w:val="2"/>
          <w:sz w:val="22"/>
          <w:szCs w:val="22"/>
        </w:rPr>
      </w:pPr>
      <w:r w:rsidRPr="00B658DC">
        <w:rPr>
          <w:rFonts w:eastAsia="Calibri"/>
          <w:color w:val="000000" w:themeColor="text1"/>
          <w:spacing w:val="2"/>
          <w:sz w:val="22"/>
          <w:szCs w:val="22"/>
        </w:rPr>
        <w:t>2.10 По окончании работ не допускается наличие мусора, земли на проезжей части улиц, тротуаров, парков.</w:t>
      </w:r>
    </w:p>
    <w:p w:rsidR="00996FD0" w:rsidRPr="00B658DC" w:rsidRDefault="00996FD0" w:rsidP="00996FD0">
      <w:pPr>
        <w:ind w:firstLine="709"/>
        <w:jc w:val="both"/>
        <w:rPr>
          <w:rFonts w:eastAsia="Calibri"/>
          <w:sz w:val="22"/>
          <w:szCs w:val="22"/>
        </w:rPr>
      </w:pPr>
      <w:r w:rsidRPr="00B658DC">
        <w:rPr>
          <w:rFonts w:eastAsia="Calibri"/>
          <w:color w:val="000000" w:themeColor="text1"/>
          <w:sz w:val="22"/>
          <w:szCs w:val="22"/>
        </w:rPr>
        <w:t>2.11 Заказчик вправе</w:t>
      </w:r>
      <w:r w:rsidRPr="00B658DC">
        <w:rPr>
          <w:rFonts w:eastAsia="Calibri"/>
          <w:sz w:val="22"/>
          <w:szCs w:val="22"/>
        </w:rPr>
        <w:t xml:space="preserve"> осуществлять контроль выполнения работ, в любое время проверять ход и качество работ, в соответствии с действующим законодательством.</w:t>
      </w:r>
    </w:p>
    <w:p w:rsidR="00820C89" w:rsidRPr="00B658DC" w:rsidRDefault="00820C89" w:rsidP="00996FD0">
      <w:pPr>
        <w:ind w:firstLine="709"/>
        <w:jc w:val="both"/>
        <w:rPr>
          <w:sz w:val="22"/>
          <w:szCs w:val="22"/>
        </w:rPr>
      </w:pPr>
    </w:p>
    <w:p w:rsidR="00996FD0" w:rsidRPr="00B658DC" w:rsidRDefault="00996FD0" w:rsidP="00996FD0">
      <w:pPr>
        <w:ind w:firstLine="709"/>
        <w:jc w:val="both"/>
        <w:rPr>
          <w:sz w:val="22"/>
          <w:szCs w:val="22"/>
        </w:rPr>
      </w:pPr>
      <w:r w:rsidRPr="00B658DC">
        <w:rPr>
          <w:sz w:val="22"/>
          <w:szCs w:val="22"/>
        </w:rPr>
        <w:t xml:space="preserve">3. Требования к безопасности выполняемых работ. </w:t>
      </w:r>
    </w:p>
    <w:p w:rsidR="00996FD0" w:rsidRPr="00B658DC" w:rsidRDefault="00996FD0" w:rsidP="00996FD0">
      <w:pPr>
        <w:ind w:firstLine="709"/>
        <w:jc w:val="both"/>
        <w:rPr>
          <w:sz w:val="22"/>
          <w:szCs w:val="22"/>
        </w:rPr>
      </w:pPr>
      <w:r w:rsidRPr="00B658DC">
        <w:rPr>
          <w:sz w:val="22"/>
          <w:szCs w:val="22"/>
        </w:rPr>
        <w:t>Подрядчик обязан организовать безопасное выполнение работ, гарантировать соблюдение сотрудниками Подрядчика трудовой дисциплины, правил пожарной безопасности, охраны окружающей среды, трудового распорядка, соблюдение правил санитарии и иных нормативных документов, действующих на территории Российской Федерации.</w:t>
      </w:r>
    </w:p>
    <w:p w:rsidR="00996FD0" w:rsidRPr="00B658DC" w:rsidRDefault="00996FD0" w:rsidP="00996FD0">
      <w:pPr>
        <w:ind w:firstLine="709"/>
        <w:jc w:val="both"/>
        <w:rPr>
          <w:sz w:val="22"/>
          <w:szCs w:val="22"/>
        </w:rPr>
      </w:pPr>
      <w:r w:rsidRPr="00B658DC">
        <w:rPr>
          <w:sz w:val="22"/>
          <w:szCs w:val="22"/>
        </w:rPr>
        <w:t>Подрядчик несет полную ответственность по технике безопасности, охране труда, здоровья рабочих. При выполнении работ Подрядчик должен обеспечить безопасность выполнения работ, а также локализацию и минимальный ущерб при возникновении аварий.</w:t>
      </w:r>
    </w:p>
    <w:p w:rsidR="00820C89" w:rsidRPr="00B658DC" w:rsidRDefault="00820C89" w:rsidP="00996FD0">
      <w:pPr>
        <w:ind w:firstLine="709"/>
        <w:jc w:val="both"/>
        <w:rPr>
          <w:sz w:val="22"/>
          <w:szCs w:val="22"/>
        </w:rPr>
      </w:pPr>
    </w:p>
    <w:p w:rsidR="00996FD0" w:rsidRPr="00B658DC" w:rsidRDefault="00996FD0" w:rsidP="00996FD0">
      <w:pPr>
        <w:ind w:firstLine="709"/>
        <w:jc w:val="both"/>
        <w:rPr>
          <w:sz w:val="22"/>
          <w:szCs w:val="22"/>
        </w:rPr>
      </w:pPr>
      <w:r w:rsidRPr="00B658DC">
        <w:rPr>
          <w:sz w:val="22"/>
          <w:szCs w:val="22"/>
        </w:rPr>
        <w:t>4. Контроль, оценка качества выполненных работ.</w:t>
      </w:r>
    </w:p>
    <w:p w:rsidR="00996FD0" w:rsidRPr="00B658DC" w:rsidRDefault="00996FD0" w:rsidP="00996FD0">
      <w:pPr>
        <w:ind w:firstLine="709"/>
        <w:jc w:val="both"/>
        <w:rPr>
          <w:sz w:val="22"/>
          <w:szCs w:val="22"/>
        </w:rPr>
      </w:pPr>
      <w:r w:rsidRPr="00B658DC">
        <w:rPr>
          <w:sz w:val="22"/>
          <w:szCs w:val="22"/>
        </w:rPr>
        <w:t>Оценка качества производится в соответствии с требованиями, изложенными в муниципальном контракте, на основании визуального осмотра с составлением акта выполнения работ.</w:t>
      </w:r>
    </w:p>
    <w:p w:rsidR="00996FD0" w:rsidRPr="00B658DC" w:rsidRDefault="00996FD0" w:rsidP="00996FD0">
      <w:pPr>
        <w:ind w:firstLine="709"/>
        <w:jc w:val="both"/>
        <w:rPr>
          <w:sz w:val="22"/>
          <w:szCs w:val="22"/>
        </w:rPr>
      </w:pPr>
      <w:r w:rsidRPr="00B658DC">
        <w:rPr>
          <w:sz w:val="22"/>
          <w:szCs w:val="22"/>
        </w:rPr>
        <w:t>Заказчик сообщает Подрядчику о некачественном выполнении работ в письменном виде посредством электронном почты. В случае если Подрядчик не согласен с замечаниями Заказчика, он обязан в течение 2 рабочих дней с момента получения сообщения о некачественном выполнении работ, направить Заказчику уведомление посредством электронном почты о необходимости проведения совместного обследования на месте выполнения работ и урегулирования разногласий. Выявленные замечания должны быть устранены в течении 48 часов со дня получения сообщения о некачественном выполнении работ, либо после совместного обследования и сданы Заказчику, в противном случае данные объемы работ не будут учтены при приёмке.</w:t>
      </w:r>
    </w:p>
    <w:p w:rsidR="00820C89" w:rsidRPr="00B658DC" w:rsidRDefault="00820C89" w:rsidP="00996FD0">
      <w:pPr>
        <w:ind w:firstLine="709"/>
        <w:jc w:val="both"/>
        <w:rPr>
          <w:bCs/>
          <w:sz w:val="22"/>
          <w:szCs w:val="22"/>
        </w:rPr>
      </w:pPr>
    </w:p>
    <w:p w:rsidR="00996FD0" w:rsidRPr="00B658DC" w:rsidRDefault="00996FD0" w:rsidP="00996FD0">
      <w:pPr>
        <w:ind w:firstLine="709"/>
        <w:jc w:val="both"/>
        <w:rPr>
          <w:sz w:val="22"/>
          <w:szCs w:val="22"/>
        </w:rPr>
      </w:pPr>
      <w:r w:rsidRPr="00B658DC">
        <w:rPr>
          <w:bCs/>
          <w:sz w:val="22"/>
          <w:szCs w:val="22"/>
        </w:rPr>
        <w:t xml:space="preserve">5. </w:t>
      </w:r>
      <w:r w:rsidRPr="00B658DC">
        <w:rPr>
          <w:sz w:val="22"/>
          <w:szCs w:val="22"/>
        </w:rPr>
        <w:t>Утилизация мусора и растительных остатков, образовавшихся в процессе выполнения работ, осуществляется за счёт Подрядчика.</w:t>
      </w:r>
    </w:p>
    <w:p w:rsidR="00996FD0" w:rsidRPr="00B658DC" w:rsidRDefault="00996FD0" w:rsidP="00996FD0">
      <w:pPr>
        <w:jc w:val="both"/>
        <w:rPr>
          <w:sz w:val="22"/>
          <w:szCs w:val="22"/>
        </w:rPr>
      </w:pPr>
    </w:p>
    <w:p w:rsidR="00946286" w:rsidRPr="00B658DC" w:rsidRDefault="00946286" w:rsidP="00996FD0">
      <w:pPr>
        <w:jc w:val="right"/>
        <w:rPr>
          <w:sz w:val="22"/>
          <w:szCs w:val="22"/>
        </w:rPr>
      </w:pPr>
    </w:p>
    <w:p w:rsidR="004567D5" w:rsidRPr="00B658DC" w:rsidRDefault="004567D5" w:rsidP="00CC5A4D">
      <w:pPr>
        <w:jc w:val="right"/>
        <w:rPr>
          <w:sz w:val="22"/>
          <w:szCs w:val="22"/>
        </w:rPr>
      </w:pPr>
    </w:p>
    <w:sectPr w:rsidR="004567D5" w:rsidRPr="00B658DC" w:rsidSect="00602371">
      <w:headerReference w:type="firs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561" w:rsidRDefault="00977561">
      <w:r>
        <w:separator/>
      </w:r>
    </w:p>
  </w:endnote>
  <w:endnote w:type="continuationSeparator" w:id="0">
    <w:p w:rsidR="00977561" w:rsidRDefault="0097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561" w:rsidRDefault="00977561">
      <w:r>
        <w:separator/>
      </w:r>
    </w:p>
  </w:footnote>
  <w:footnote w:type="continuationSeparator" w:id="0">
    <w:p w:rsidR="00977561" w:rsidRDefault="0097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BC5" w:rsidRDefault="005C1BC5" w:rsidP="00625E99">
    <w:pPr>
      <w:pStyle w:val="aa"/>
      <w:rPr>
        <w:sz w:val="28"/>
        <w:szCs w:val="28"/>
        <w:lang w:val="en-US"/>
      </w:rPr>
    </w:pPr>
  </w:p>
  <w:p w:rsidR="005C1BC5" w:rsidRPr="00BD7904" w:rsidRDefault="005C1BC5" w:rsidP="00BD7904">
    <w:pPr>
      <w:pStyle w:val="aa"/>
      <w:jc w:val="cent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77F"/>
    <w:multiLevelType w:val="multilevel"/>
    <w:tmpl w:val="97BA39C8"/>
    <w:name w:val="WW8Num6"/>
    <w:lvl w:ilvl="0">
      <w:start w:val="4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12045032"/>
    <w:multiLevelType w:val="hybridMultilevel"/>
    <w:tmpl w:val="F34EAD0E"/>
    <w:lvl w:ilvl="0" w:tplc="9056AD5E">
      <w:start w:val="1"/>
      <w:numFmt w:val="decimal"/>
      <w:lvlText w:val="%1)"/>
      <w:lvlJc w:val="left"/>
      <w:pPr>
        <w:ind w:left="643" w:hanging="360"/>
      </w:pPr>
      <w:rPr>
        <w:b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64" w:hanging="360"/>
      </w:pPr>
      <w:rPr>
        <w:rFonts w:ascii="Arial" w:hAnsi="Arial" w:cs="Aria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884" w:hanging="180"/>
      </w:pPr>
    </w:lvl>
    <w:lvl w:ilvl="3" w:tplc="FFFFFFFF" w:tentative="1">
      <w:start w:val="1"/>
      <w:numFmt w:val="decimal"/>
      <w:lvlText w:val="%4."/>
      <w:lvlJc w:val="left"/>
      <w:pPr>
        <w:ind w:left="1604" w:hanging="360"/>
      </w:pPr>
    </w:lvl>
    <w:lvl w:ilvl="4" w:tplc="FFFFFFFF" w:tentative="1">
      <w:start w:val="1"/>
      <w:numFmt w:val="lowerLetter"/>
      <w:lvlText w:val="%5."/>
      <w:lvlJc w:val="left"/>
      <w:pPr>
        <w:ind w:left="2324" w:hanging="360"/>
      </w:pPr>
    </w:lvl>
    <w:lvl w:ilvl="5" w:tplc="FFFFFFFF" w:tentative="1">
      <w:start w:val="1"/>
      <w:numFmt w:val="lowerRoman"/>
      <w:lvlText w:val="%6."/>
      <w:lvlJc w:val="right"/>
      <w:pPr>
        <w:ind w:left="3044" w:hanging="180"/>
      </w:pPr>
    </w:lvl>
    <w:lvl w:ilvl="6" w:tplc="FFFFFFFF" w:tentative="1">
      <w:start w:val="1"/>
      <w:numFmt w:val="decimal"/>
      <w:lvlText w:val="%7."/>
      <w:lvlJc w:val="left"/>
      <w:pPr>
        <w:ind w:left="3764" w:hanging="360"/>
      </w:pPr>
    </w:lvl>
    <w:lvl w:ilvl="7" w:tplc="FFFFFFFF" w:tentative="1">
      <w:start w:val="1"/>
      <w:numFmt w:val="lowerLetter"/>
      <w:lvlText w:val="%8."/>
      <w:lvlJc w:val="left"/>
      <w:pPr>
        <w:ind w:left="4484" w:hanging="360"/>
      </w:pPr>
    </w:lvl>
    <w:lvl w:ilvl="8" w:tplc="FFFFFFFF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" w15:restartNumberingAfterBreak="0">
    <w:nsid w:val="12310399"/>
    <w:multiLevelType w:val="multilevel"/>
    <w:tmpl w:val="85A22C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13C05598"/>
    <w:multiLevelType w:val="hybridMultilevel"/>
    <w:tmpl w:val="3B6ABFF4"/>
    <w:lvl w:ilvl="0" w:tplc="7F2073AE">
      <w:start w:val="1"/>
      <w:numFmt w:val="decimal"/>
      <w:lvlText w:val="%1"/>
      <w:lvlJc w:val="left"/>
      <w:pPr>
        <w:ind w:left="17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4A07310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B3727"/>
    <w:multiLevelType w:val="multilevel"/>
    <w:tmpl w:val="3D4AAC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4F293C"/>
    <w:multiLevelType w:val="multilevel"/>
    <w:tmpl w:val="51827E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B3027"/>
    <w:multiLevelType w:val="multilevel"/>
    <w:tmpl w:val="F1BE9D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EF272EE"/>
    <w:multiLevelType w:val="multilevel"/>
    <w:tmpl w:val="F392CF96"/>
    <w:lvl w:ilvl="0">
      <w:start w:val="1"/>
      <w:numFmt w:val="decimal"/>
      <w:pStyle w:val="51"/>
      <w:lvlText w:val="%1."/>
      <w:lvlJc w:val="center"/>
      <w:pPr>
        <w:tabs>
          <w:tab w:val="num" w:pos="284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2281E84"/>
    <w:multiLevelType w:val="multilevel"/>
    <w:tmpl w:val="CD9A3E6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23E69C4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A669A1"/>
    <w:multiLevelType w:val="multilevel"/>
    <w:tmpl w:val="0E10C5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250C7E4E"/>
    <w:multiLevelType w:val="hybridMultilevel"/>
    <w:tmpl w:val="9F2AAFEE"/>
    <w:lvl w:ilvl="0" w:tplc="D6E6C178">
      <w:start w:val="3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66414"/>
    <w:multiLevelType w:val="hybridMultilevel"/>
    <w:tmpl w:val="C602F60C"/>
    <w:lvl w:ilvl="0" w:tplc="A3905748">
      <w:start w:val="1"/>
      <w:numFmt w:val="decimal"/>
      <w:lvlText w:val="11.%1."/>
      <w:lvlJc w:val="left"/>
      <w:pPr>
        <w:tabs>
          <w:tab w:val="num" w:pos="928"/>
        </w:tabs>
        <w:ind w:left="928" w:hanging="360"/>
      </w:pPr>
      <w:rPr>
        <w:i w:val="0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E4290F0">
      <w:start w:val="1"/>
      <w:numFmt w:val="decimal"/>
      <w:lvlText w:val="%3)"/>
      <w:lvlJc w:val="left"/>
      <w:pPr>
        <w:ind w:left="26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9474E"/>
    <w:multiLevelType w:val="hybridMultilevel"/>
    <w:tmpl w:val="6908CF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D0EC9"/>
    <w:multiLevelType w:val="hybridMultilevel"/>
    <w:tmpl w:val="039E3CA8"/>
    <w:lvl w:ilvl="0" w:tplc="CAF6B3AA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9A46E3"/>
    <w:multiLevelType w:val="hybridMultilevel"/>
    <w:tmpl w:val="D4207296"/>
    <w:lvl w:ilvl="0" w:tplc="7940F342">
      <w:start w:val="1"/>
      <w:numFmt w:val="bullet"/>
      <w:suff w:val="space"/>
      <w:lvlText w:val="-"/>
      <w:lvlJc w:val="left"/>
      <w:pPr>
        <w:ind w:left="1353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F5AD2"/>
    <w:multiLevelType w:val="multilevel"/>
    <w:tmpl w:val="DB2A7A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DE6B39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CB5A45"/>
    <w:multiLevelType w:val="hybridMultilevel"/>
    <w:tmpl w:val="8AAED1A4"/>
    <w:lvl w:ilvl="0" w:tplc="11A2D8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E278C3"/>
    <w:multiLevelType w:val="multilevel"/>
    <w:tmpl w:val="43047384"/>
    <w:lvl w:ilvl="0">
      <w:start w:val="1"/>
      <w:numFmt w:val="decimal"/>
      <w:lvlText w:val="8.%1."/>
      <w:lvlJc w:val="left"/>
      <w:pPr>
        <w:tabs>
          <w:tab w:val="left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1724"/>
        </w:tabs>
        <w:ind w:left="1724" w:hanging="360"/>
      </w:pPr>
    </w:lvl>
    <w:lvl w:ilvl="2">
      <w:start w:val="1"/>
      <w:numFmt w:val="decimal"/>
      <w:lvlText w:val="%3)"/>
      <w:lvlJc w:val="left"/>
      <w:pPr>
        <w:ind w:left="2624" w:hanging="360"/>
      </w:p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</w:lvl>
  </w:abstractNum>
  <w:abstractNum w:abstractNumId="21" w15:restartNumberingAfterBreak="0">
    <w:nsid w:val="461A04B6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F5377"/>
    <w:multiLevelType w:val="multilevel"/>
    <w:tmpl w:val="7862EBEC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D427C5"/>
    <w:multiLevelType w:val="hybridMultilevel"/>
    <w:tmpl w:val="372E43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4" w15:restartNumberingAfterBreak="0">
    <w:nsid w:val="4B814C44"/>
    <w:multiLevelType w:val="hybridMultilevel"/>
    <w:tmpl w:val="1A58EE18"/>
    <w:lvl w:ilvl="0" w:tplc="2FCAA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8E4433"/>
    <w:multiLevelType w:val="hybridMultilevel"/>
    <w:tmpl w:val="4E34789A"/>
    <w:lvl w:ilvl="0" w:tplc="3C3AD5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5C2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49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C2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2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20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28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E2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321556"/>
    <w:multiLevelType w:val="hybridMultilevel"/>
    <w:tmpl w:val="A1DE6EA0"/>
    <w:lvl w:ilvl="0" w:tplc="52F8890E">
      <w:start w:val="1"/>
      <w:numFmt w:val="decimal"/>
      <w:lvlText w:val="8.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52396E"/>
    <w:multiLevelType w:val="multilevel"/>
    <w:tmpl w:val="4F18CB0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4.%2."/>
      <w:lvlJc w:val="left"/>
      <w:pPr>
        <w:ind w:left="764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8" w15:restartNumberingAfterBreak="0">
    <w:nsid w:val="5E1F1F71"/>
    <w:multiLevelType w:val="hybridMultilevel"/>
    <w:tmpl w:val="FCEED432"/>
    <w:lvl w:ilvl="0" w:tplc="73E22990">
      <w:start w:val="1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9EF56B1"/>
    <w:multiLevelType w:val="multilevel"/>
    <w:tmpl w:val="F33028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0" w15:restartNumberingAfterBreak="0">
    <w:nsid w:val="7EC21BA3"/>
    <w:multiLevelType w:val="hybridMultilevel"/>
    <w:tmpl w:val="04B4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A73C1"/>
    <w:multiLevelType w:val="hybridMultilevel"/>
    <w:tmpl w:val="43F0AB02"/>
    <w:lvl w:ilvl="0" w:tplc="826292FC">
      <w:start w:val="8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5"/>
  </w:num>
  <w:num w:numId="5">
    <w:abstractNumId w:val="17"/>
  </w:num>
  <w:num w:numId="6">
    <w:abstractNumId w:val="23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6"/>
  </w:num>
  <w:num w:numId="1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8"/>
  </w:num>
  <w:num w:numId="25">
    <w:abstractNumId w:val="21"/>
  </w:num>
  <w:num w:numId="26">
    <w:abstractNumId w:val="4"/>
  </w:num>
  <w:num w:numId="27">
    <w:abstractNumId w:val="8"/>
    <w:lvlOverride w:ilvl="0">
      <w:startOverride w:val="10"/>
    </w:lvlOverride>
    <w:lvlOverride w:ilvl="1">
      <w:startOverride w:val="2"/>
    </w:lvlOverride>
  </w:num>
  <w:num w:numId="28">
    <w:abstractNumId w:val="19"/>
  </w:num>
  <w:num w:numId="2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8"/>
    </w:lvlOverride>
    <w:lvlOverride w:ilvl="1">
      <w:startOverride w:val="26"/>
    </w:lvlOverride>
  </w:num>
  <w:num w:numId="31">
    <w:abstractNumId w:val="9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8"/>
  </w:num>
  <w:num w:numId="35">
    <w:abstractNumId w:val="3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2C"/>
    <w:rsid w:val="0000054D"/>
    <w:rsid w:val="00011313"/>
    <w:rsid w:val="00011A1E"/>
    <w:rsid w:val="00011BA9"/>
    <w:rsid w:val="00013A37"/>
    <w:rsid w:val="00022BFE"/>
    <w:rsid w:val="00023756"/>
    <w:rsid w:val="00031252"/>
    <w:rsid w:val="00033059"/>
    <w:rsid w:val="00037B58"/>
    <w:rsid w:val="000516AB"/>
    <w:rsid w:val="000523D9"/>
    <w:rsid w:val="00070384"/>
    <w:rsid w:val="00070679"/>
    <w:rsid w:val="0007509B"/>
    <w:rsid w:val="00083206"/>
    <w:rsid w:val="000877AE"/>
    <w:rsid w:val="00091668"/>
    <w:rsid w:val="000933F9"/>
    <w:rsid w:val="000A1B37"/>
    <w:rsid w:val="000A237F"/>
    <w:rsid w:val="000A4420"/>
    <w:rsid w:val="000B073C"/>
    <w:rsid w:val="000B3502"/>
    <w:rsid w:val="000B534E"/>
    <w:rsid w:val="000D1677"/>
    <w:rsid w:val="000E0D9D"/>
    <w:rsid w:val="000E1B03"/>
    <w:rsid w:val="000E3170"/>
    <w:rsid w:val="000E4602"/>
    <w:rsid w:val="000E7555"/>
    <w:rsid w:val="00102098"/>
    <w:rsid w:val="00103190"/>
    <w:rsid w:val="00103501"/>
    <w:rsid w:val="00104A4D"/>
    <w:rsid w:val="001055C3"/>
    <w:rsid w:val="00106278"/>
    <w:rsid w:val="00133F58"/>
    <w:rsid w:val="001460E2"/>
    <w:rsid w:val="00150052"/>
    <w:rsid w:val="0015325F"/>
    <w:rsid w:val="001711DA"/>
    <w:rsid w:val="001754FC"/>
    <w:rsid w:val="0017769E"/>
    <w:rsid w:val="001B0E42"/>
    <w:rsid w:val="001B19A3"/>
    <w:rsid w:val="001B2095"/>
    <w:rsid w:val="001B4000"/>
    <w:rsid w:val="001C562E"/>
    <w:rsid w:val="001C7F5E"/>
    <w:rsid w:val="001E5824"/>
    <w:rsid w:val="001E6613"/>
    <w:rsid w:val="001F24EE"/>
    <w:rsid w:val="00201355"/>
    <w:rsid w:val="00203F80"/>
    <w:rsid w:val="0021114D"/>
    <w:rsid w:val="00230C5B"/>
    <w:rsid w:val="0023722D"/>
    <w:rsid w:val="002463D9"/>
    <w:rsid w:val="00256B5C"/>
    <w:rsid w:val="00257535"/>
    <w:rsid w:val="002623F8"/>
    <w:rsid w:val="00262F72"/>
    <w:rsid w:val="00265407"/>
    <w:rsid w:val="00265962"/>
    <w:rsid w:val="00265B3A"/>
    <w:rsid w:val="00265B87"/>
    <w:rsid w:val="002705E7"/>
    <w:rsid w:val="00281A42"/>
    <w:rsid w:val="00282A97"/>
    <w:rsid w:val="00291FA9"/>
    <w:rsid w:val="002972B2"/>
    <w:rsid w:val="002A1954"/>
    <w:rsid w:val="002B38F1"/>
    <w:rsid w:val="002C4D43"/>
    <w:rsid w:val="002D03B6"/>
    <w:rsid w:val="002D0C4A"/>
    <w:rsid w:val="002F38B3"/>
    <w:rsid w:val="002F47EF"/>
    <w:rsid w:val="002F7265"/>
    <w:rsid w:val="00313C80"/>
    <w:rsid w:val="003163A0"/>
    <w:rsid w:val="00316BD2"/>
    <w:rsid w:val="00323D2C"/>
    <w:rsid w:val="0032621A"/>
    <w:rsid w:val="0033140D"/>
    <w:rsid w:val="00334F10"/>
    <w:rsid w:val="00340590"/>
    <w:rsid w:val="00340D05"/>
    <w:rsid w:val="0034177D"/>
    <w:rsid w:val="00345ECE"/>
    <w:rsid w:val="00357961"/>
    <w:rsid w:val="00361A47"/>
    <w:rsid w:val="00362BE3"/>
    <w:rsid w:val="003647AD"/>
    <w:rsid w:val="00365B43"/>
    <w:rsid w:val="00373832"/>
    <w:rsid w:val="0037477F"/>
    <w:rsid w:val="00374E70"/>
    <w:rsid w:val="00380F06"/>
    <w:rsid w:val="00392048"/>
    <w:rsid w:val="0039397B"/>
    <w:rsid w:val="00394B5C"/>
    <w:rsid w:val="003A7C25"/>
    <w:rsid w:val="003B03E6"/>
    <w:rsid w:val="003B1668"/>
    <w:rsid w:val="003B563D"/>
    <w:rsid w:val="003C35A1"/>
    <w:rsid w:val="003C7FA3"/>
    <w:rsid w:val="003D13A0"/>
    <w:rsid w:val="003D21A9"/>
    <w:rsid w:val="003D5294"/>
    <w:rsid w:val="003E0C01"/>
    <w:rsid w:val="003E1B7C"/>
    <w:rsid w:val="003E3196"/>
    <w:rsid w:val="003E4532"/>
    <w:rsid w:val="003E4FB3"/>
    <w:rsid w:val="003F2B98"/>
    <w:rsid w:val="00400539"/>
    <w:rsid w:val="0040187E"/>
    <w:rsid w:val="00404B57"/>
    <w:rsid w:val="00404EB5"/>
    <w:rsid w:val="00414156"/>
    <w:rsid w:val="00415AC9"/>
    <w:rsid w:val="00415CF2"/>
    <w:rsid w:val="00416AA2"/>
    <w:rsid w:val="00416DDD"/>
    <w:rsid w:val="0042113D"/>
    <w:rsid w:val="00424337"/>
    <w:rsid w:val="00424F95"/>
    <w:rsid w:val="0042572C"/>
    <w:rsid w:val="004258EB"/>
    <w:rsid w:val="0042757C"/>
    <w:rsid w:val="0043027E"/>
    <w:rsid w:val="00430B3F"/>
    <w:rsid w:val="00451947"/>
    <w:rsid w:val="00452510"/>
    <w:rsid w:val="0045335F"/>
    <w:rsid w:val="004567D5"/>
    <w:rsid w:val="0045758E"/>
    <w:rsid w:val="004726E2"/>
    <w:rsid w:val="0047688C"/>
    <w:rsid w:val="00476FC3"/>
    <w:rsid w:val="00485C30"/>
    <w:rsid w:val="004932B2"/>
    <w:rsid w:val="0049457E"/>
    <w:rsid w:val="004C1AE5"/>
    <w:rsid w:val="004C4849"/>
    <w:rsid w:val="004C5008"/>
    <w:rsid w:val="004D27E7"/>
    <w:rsid w:val="004D59EC"/>
    <w:rsid w:val="004E1859"/>
    <w:rsid w:val="004E5237"/>
    <w:rsid w:val="00500FC4"/>
    <w:rsid w:val="00504D12"/>
    <w:rsid w:val="00506EDB"/>
    <w:rsid w:val="00507A3B"/>
    <w:rsid w:val="0051140A"/>
    <w:rsid w:val="0051188D"/>
    <w:rsid w:val="00513B3F"/>
    <w:rsid w:val="00523687"/>
    <w:rsid w:val="005252AE"/>
    <w:rsid w:val="00530C7A"/>
    <w:rsid w:val="0053600A"/>
    <w:rsid w:val="00544105"/>
    <w:rsid w:val="00553468"/>
    <w:rsid w:val="0055587A"/>
    <w:rsid w:val="00557F7E"/>
    <w:rsid w:val="0056119A"/>
    <w:rsid w:val="00562141"/>
    <w:rsid w:val="005746E7"/>
    <w:rsid w:val="00583BC9"/>
    <w:rsid w:val="005903D3"/>
    <w:rsid w:val="005948C1"/>
    <w:rsid w:val="00597F42"/>
    <w:rsid w:val="005B1BA1"/>
    <w:rsid w:val="005C1BC5"/>
    <w:rsid w:val="005D63AA"/>
    <w:rsid w:val="005E03CE"/>
    <w:rsid w:val="005E38B4"/>
    <w:rsid w:val="005E42DF"/>
    <w:rsid w:val="005F1147"/>
    <w:rsid w:val="005F1285"/>
    <w:rsid w:val="005F1587"/>
    <w:rsid w:val="005F7794"/>
    <w:rsid w:val="00602371"/>
    <w:rsid w:val="00604256"/>
    <w:rsid w:val="0060451E"/>
    <w:rsid w:val="00610318"/>
    <w:rsid w:val="006114E5"/>
    <w:rsid w:val="006219C5"/>
    <w:rsid w:val="00622718"/>
    <w:rsid w:val="0062411C"/>
    <w:rsid w:val="00624207"/>
    <w:rsid w:val="00625E99"/>
    <w:rsid w:val="00627BA2"/>
    <w:rsid w:val="00635AA0"/>
    <w:rsid w:val="00636FDA"/>
    <w:rsid w:val="006423C9"/>
    <w:rsid w:val="00647481"/>
    <w:rsid w:val="00652600"/>
    <w:rsid w:val="0065461A"/>
    <w:rsid w:val="00655393"/>
    <w:rsid w:val="00655C06"/>
    <w:rsid w:val="006607EF"/>
    <w:rsid w:val="0066208C"/>
    <w:rsid w:val="00662863"/>
    <w:rsid w:val="00663CEA"/>
    <w:rsid w:val="0066585E"/>
    <w:rsid w:val="00667B2E"/>
    <w:rsid w:val="00667F57"/>
    <w:rsid w:val="00670932"/>
    <w:rsid w:val="00672450"/>
    <w:rsid w:val="00684FAF"/>
    <w:rsid w:val="006A31AA"/>
    <w:rsid w:val="006A45B7"/>
    <w:rsid w:val="006A4E75"/>
    <w:rsid w:val="006A7550"/>
    <w:rsid w:val="006B08BD"/>
    <w:rsid w:val="006B18E4"/>
    <w:rsid w:val="006B4682"/>
    <w:rsid w:val="006B5926"/>
    <w:rsid w:val="006C09BC"/>
    <w:rsid w:val="006C23D4"/>
    <w:rsid w:val="006D552F"/>
    <w:rsid w:val="006D6E56"/>
    <w:rsid w:val="006E041F"/>
    <w:rsid w:val="006E2CF7"/>
    <w:rsid w:val="006E45B6"/>
    <w:rsid w:val="006E6CAB"/>
    <w:rsid w:val="006F38A1"/>
    <w:rsid w:val="006F3EEB"/>
    <w:rsid w:val="006F5E6D"/>
    <w:rsid w:val="006F67C5"/>
    <w:rsid w:val="006F72C8"/>
    <w:rsid w:val="007022CD"/>
    <w:rsid w:val="007036CE"/>
    <w:rsid w:val="00704F2B"/>
    <w:rsid w:val="00712713"/>
    <w:rsid w:val="0071431A"/>
    <w:rsid w:val="00715536"/>
    <w:rsid w:val="007158D4"/>
    <w:rsid w:val="0073353F"/>
    <w:rsid w:val="00734CB6"/>
    <w:rsid w:val="00736C4B"/>
    <w:rsid w:val="00737357"/>
    <w:rsid w:val="00742AD2"/>
    <w:rsid w:val="00754137"/>
    <w:rsid w:val="0075497F"/>
    <w:rsid w:val="00761D0A"/>
    <w:rsid w:val="007709CE"/>
    <w:rsid w:val="0078544F"/>
    <w:rsid w:val="00790E86"/>
    <w:rsid w:val="0079397E"/>
    <w:rsid w:val="007A3251"/>
    <w:rsid w:val="007A4254"/>
    <w:rsid w:val="007A6E7E"/>
    <w:rsid w:val="007D1DC7"/>
    <w:rsid w:val="007D312B"/>
    <w:rsid w:val="007E3285"/>
    <w:rsid w:val="007E3A1D"/>
    <w:rsid w:val="007E5CE4"/>
    <w:rsid w:val="00803FC4"/>
    <w:rsid w:val="008145E3"/>
    <w:rsid w:val="00820C89"/>
    <w:rsid w:val="00823D60"/>
    <w:rsid w:val="00825783"/>
    <w:rsid w:val="00826BE4"/>
    <w:rsid w:val="00830E85"/>
    <w:rsid w:val="00833128"/>
    <w:rsid w:val="0083514E"/>
    <w:rsid w:val="008410FE"/>
    <w:rsid w:val="0085099C"/>
    <w:rsid w:val="00850CCD"/>
    <w:rsid w:val="00856600"/>
    <w:rsid w:val="008677C6"/>
    <w:rsid w:val="008825D8"/>
    <w:rsid w:val="0088687A"/>
    <w:rsid w:val="0089250C"/>
    <w:rsid w:val="008A417E"/>
    <w:rsid w:val="008A72F9"/>
    <w:rsid w:val="008B2FF7"/>
    <w:rsid w:val="008B4971"/>
    <w:rsid w:val="008B64EB"/>
    <w:rsid w:val="008C11D2"/>
    <w:rsid w:val="008C4097"/>
    <w:rsid w:val="008C617C"/>
    <w:rsid w:val="008E239F"/>
    <w:rsid w:val="008F2A85"/>
    <w:rsid w:val="00901B09"/>
    <w:rsid w:val="00905651"/>
    <w:rsid w:val="00926F8B"/>
    <w:rsid w:val="009375F9"/>
    <w:rsid w:val="00946286"/>
    <w:rsid w:val="0095074F"/>
    <w:rsid w:val="00951EB0"/>
    <w:rsid w:val="009524A4"/>
    <w:rsid w:val="00957762"/>
    <w:rsid w:val="009608E7"/>
    <w:rsid w:val="00971FF9"/>
    <w:rsid w:val="009763A0"/>
    <w:rsid w:val="00977561"/>
    <w:rsid w:val="00983E09"/>
    <w:rsid w:val="00986214"/>
    <w:rsid w:val="00986594"/>
    <w:rsid w:val="00987623"/>
    <w:rsid w:val="00992FCB"/>
    <w:rsid w:val="00993060"/>
    <w:rsid w:val="00994591"/>
    <w:rsid w:val="009952EF"/>
    <w:rsid w:val="00996FD0"/>
    <w:rsid w:val="00997C41"/>
    <w:rsid w:val="009B19C8"/>
    <w:rsid w:val="009D65D7"/>
    <w:rsid w:val="009E4A76"/>
    <w:rsid w:val="009F007E"/>
    <w:rsid w:val="009F3629"/>
    <w:rsid w:val="009F4F80"/>
    <w:rsid w:val="009F6825"/>
    <w:rsid w:val="00A15E0E"/>
    <w:rsid w:val="00A16E72"/>
    <w:rsid w:val="00A26938"/>
    <w:rsid w:val="00A360C5"/>
    <w:rsid w:val="00A46764"/>
    <w:rsid w:val="00A54DC1"/>
    <w:rsid w:val="00A60A7D"/>
    <w:rsid w:val="00A63018"/>
    <w:rsid w:val="00A65143"/>
    <w:rsid w:val="00A65C1D"/>
    <w:rsid w:val="00A67DBB"/>
    <w:rsid w:val="00A8024A"/>
    <w:rsid w:val="00A84A8F"/>
    <w:rsid w:val="00A86878"/>
    <w:rsid w:val="00A95658"/>
    <w:rsid w:val="00A97305"/>
    <w:rsid w:val="00AA0EDA"/>
    <w:rsid w:val="00AA4DD7"/>
    <w:rsid w:val="00AA6F41"/>
    <w:rsid w:val="00AB3C95"/>
    <w:rsid w:val="00AD7A74"/>
    <w:rsid w:val="00AE33EA"/>
    <w:rsid w:val="00AE4561"/>
    <w:rsid w:val="00AE499E"/>
    <w:rsid w:val="00AF22DF"/>
    <w:rsid w:val="00B035AD"/>
    <w:rsid w:val="00B03BE7"/>
    <w:rsid w:val="00B14822"/>
    <w:rsid w:val="00B17823"/>
    <w:rsid w:val="00B17D52"/>
    <w:rsid w:val="00B23450"/>
    <w:rsid w:val="00B32643"/>
    <w:rsid w:val="00B40717"/>
    <w:rsid w:val="00B646C2"/>
    <w:rsid w:val="00B658DC"/>
    <w:rsid w:val="00B7241F"/>
    <w:rsid w:val="00B737CD"/>
    <w:rsid w:val="00B847F4"/>
    <w:rsid w:val="00B85097"/>
    <w:rsid w:val="00B85300"/>
    <w:rsid w:val="00B9069C"/>
    <w:rsid w:val="00B91920"/>
    <w:rsid w:val="00B94BA5"/>
    <w:rsid w:val="00B94E19"/>
    <w:rsid w:val="00B97713"/>
    <w:rsid w:val="00BA6571"/>
    <w:rsid w:val="00BB1230"/>
    <w:rsid w:val="00BB3D5F"/>
    <w:rsid w:val="00BD0BFB"/>
    <w:rsid w:val="00BD37AE"/>
    <w:rsid w:val="00BD7904"/>
    <w:rsid w:val="00BE1BD1"/>
    <w:rsid w:val="00BF3286"/>
    <w:rsid w:val="00C009EA"/>
    <w:rsid w:val="00C066D7"/>
    <w:rsid w:val="00C068D2"/>
    <w:rsid w:val="00C137EF"/>
    <w:rsid w:val="00C16773"/>
    <w:rsid w:val="00C23D30"/>
    <w:rsid w:val="00C30CBA"/>
    <w:rsid w:val="00C40A66"/>
    <w:rsid w:val="00C4668C"/>
    <w:rsid w:val="00C630AB"/>
    <w:rsid w:val="00C6351F"/>
    <w:rsid w:val="00C65393"/>
    <w:rsid w:val="00C82B17"/>
    <w:rsid w:val="00C845B4"/>
    <w:rsid w:val="00C9022C"/>
    <w:rsid w:val="00C94723"/>
    <w:rsid w:val="00C97FDF"/>
    <w:rsid w:val="00CA043E"/>
    <w:rsid w:val="00CA4B97"/>
    <w:rsid w:val="00CB6EBA"/>
    <w:rsid w:val="00CC2A2B"/>
    <w:rsid w:val="00CC5A4D"/>
    <w:rsid w:val="00CC61A4"/>
    <w:rsid w:val="00CE20E5"/>
    <w:rsid w:val="00CF0626"/>
    <w:rsid w:val="00D0259B"/>
    <w:rsid w:val="00D06A26"/>
    <w:rsid w:val="00D10A53"/>
    <w:rsid w:val="00D1263F"/>
    <w:rsid w:val="00D20C73"/>
    <w:rsid w:val="00D2577E"/>
    <w:rsid w:val="00D260AC"/>
    <w:rsid w:val="00D275B3"/>
    <w:rsid w:val="00D44ABE"/>
    <w:rsid w:val="00D477A2"/>
    <w:rsid w:val="00D55E70"/>
    <w:rsid w:val="00D57AD9"/>
    <w:rsid w:val="00D75187"/>
    <w:rsid w:val="00D76305"/>
    <w:rsid w:val="00D839FF"/>
    <w:rsid w:val="00D85751"/>
    <w:rsid w:val="00D8770B"/>
    <w:rsid w:val="00DB526F"/>
    <w:rsid w:val="00DC0D12"/>
    <w:rsid w:val="00DC12A5"/>
    <w:rsid w:val="00DD1BE7"/>
    <w:rsid w:val="00DD4D76"/>
    <w:rsid w:val="00DE50A7"/>
    <w:rsid w:val="00DF4B34"/>
    <w:rsid w:val="00E034DB"/>
    <w:rsid w:val="00E06BDB"/>
    <w:rsid w:val="00E1366C"/>
    <w:rsid w:val="00E14033"/>
    <w:rsid w:val="00E17437"/>
    <w:rsid w:val="00E25473"/>
    <w:rsid w:val="00E262E3"/>
    <w:rsid w:val="00E2726F"/>
    <w:rsid w:val="00E31C16"/>
    <w:rsid w:val="00E346A4"/>
    <w:rsid w:val="00E40F0B"/>
    <w:rsid w:val="00E40F24"/>
    <w:rsid w:val="00E4110D"/>
    <w:rsid w:val="00E41214"/>
    <w:rsid w:val="00E4539E"/>
    <w:rsid w:val="00E51EC3"/>
    <w:rsid w:val="00E64AFD"/>
    <w:rsid w:val="00E73009"/>
    <w:rsid w:val="00E8539E"/>
    <w:rsid w:val="00E90B25"/>
    <w:rsid w:val="00E92111"/>
    <w:rsid w:val="00E9642A"/>
    <w:rsid w:val="00EA0853"/>
    <w:rsid w:val="00EB1AFA"/>
    <w:rsid w:val="00EC0922"/>
    <w:rsid w:val="00EC17F4"/>
    <w:rsid w:val="00EC4AAD"/>
    <w:rsid w:val="00EC7E58"/>
    <w:rsid w:val="00ED52DA"/>
    <w:rsid w:val="00ED5EAC"/>
    <w:rsid w:val="00EE1DC2"/>
    <w:rsid w:val="00EE2665"/>
    <w:rsid w:val="00EE2E26"/>
    <w:rsid w:val="00EE4B80"/>
    <w:rsid w:val="00EF030D"/>
    <w:rsid w:val="00F04F00"/>
    <w:rsid w:val="00F20528"/>
    <w:rsid w:val="00F20859"/>
    <w:rsid w:val="00F254B6"/>
    <w:rsid w:val="00F35E79"/>
    <w:rsid w:val="00F42756"/>
    <w:rsid w:val="00F42EDB"/>
    <w:rsid w:val="00F61CE0"/>
    <w:rsid w:val="00F6396A"/>
    <w:rsid w:val="00F65C85"/>
    <w:rsid w:val="00F71408"/>
    <w:rsid w:val="00F730FD"/>
    <w:rsid w:val="00F7473C"/>
    <w:rsid w:val="00F76438"/>
    <w:rsid w:val="00F76ACD"/>
    <w:rsid w:val="00F76D37"/>
    <w:rsid w:val="00F85A9F"/>
    <w:rsid w:val="00F908E8"/>
    <w:rsid w:val="00F961D6"/>
    <w:rsid w:val="00FA702A"/>
    <w:rsid w:val="00FC05E8"/>
    <w:rsid w:val="00FC651F"/>
    <w:rsid w:val="00FC6729"/>
    <w:rsid w:val="00FD08AE"/>
    <w:rsid w:val="00FD0BB5"/>
    <w:rsid w:val="00FD6A7C"/>
    <w:rsid w:val="00FD7024"/>
    <w:rsid w:val="00FE7A3D"/>
    <w:rsid w:val="00FF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65A73"/>
  <w15:docId w15:val="{680900C8-6946-4F95-8F8C-0216BFD1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8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3A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3AA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D1DC7"/>
    <w:pPr>
      <w:suppressAutoHyphens/>
      <w:ind w:left="720"/>
      <w:jc w:val="left"/>
    </w:pPr>
    <w:rPr>
      <w:lang w:eastAsia="zh-CN"/>
    </w:rPr>
  </w:style>
  <w:style w:type="paragraph" w:customStyle="1" w:styleId="12">
    <w:name w:val="Без интервала1"/>
    <w:rsid w:val="007D1DC7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aliases w:val="%Hyperlink,Hyperlink,Hyperlink_0"/>
    <w:link w:val="13"/>
    <w:uiPriority w:val="99"/>
    <w:rsid w:val="007D1DC7"/>
    <w:rPr>
      <w:color w:val="0000FF"/>
      <w:u w:val="single"/>
    </w:rPr>
  </w:style>
  <w:style w:type="paragraph" w:styleId="a4">
    <w:name w:val="List Paragraph"/>
    <w:aliases w:val="ТЗ список,Bullet List,FooterText,numbered,Paragraphe de liste1,Bulletr List Paragraph,lp1,Список нумерованный цифры,Цветной список - Акцент 11,GOST_TableList,Нумерованый список,SL_Абзац списка,Булет1,1Булет,List Paragraph,List Paragraph1"/>
    <w:basedOn w:val="a"/>
    <w:link w:val="a5"/>
    <w:qFormat/>
    <w:rsid w:val="009F007E"/>
    <w:pPr>
      <w:ind w:left="720"/>
      <w:contextualSpacing/>
      <w:jc w:val="left"/>
    </w:pPr>
    <w:rPr>
      <w:sz w:val="20"/>
      <w:szCs w:val="20"/>
      <w:lang w:val="x-none"/>
    </w:rPr>
  </w:style>
  <w:style w:type="character" w:customStyle="1" w:styleId="a5">
    <w:name w:val="Абзац списка Знак"/>
    <w:aliases w:val="ТЗ список Знак,Bullet List Знак,FooterText Знак,numbered Знак,Paragraphe de liste1 Знак,Bulletr List Paragraph Знак,lp1 Знак,Список нумерованный цифры Знак,Цветной список - Акцент 11 Знак,GOST_TableList Знак,Нумерованый список Знак"/>
    <w:link w:val="a4"/>
    <w:qFormat/>
    <w:locked/>
    <w:rsid w:val="009F00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9">
    <w:name w:val="Абзац списка9"/>
    <w:basedOn w:val="a"/>
    <w:uiPriority w:val="34"/>
    <w:qFormat/>
    <w:rsid w:val="009F007E"/>
    <w:pPr>
      <w:ind w:left="720"/>
      <w:contextualSpacing/>
      <w:jc w:val="left"/>
    </w:pPr>
    <w:rPr>
      <w:sz w:val="20"/>
      <w:szCs w:val="20"/>
    </w:rPr>
  </w:style>
  <w:style w:type="paragraph" w:customStyle="1" w:styleId="130">
    <w:name w:val="Абзац списка13"/>
    <w:basedOn w:val="a"/>
    <w:qFormat/>
    <w:rsid w:val="009F007E"/>
    <w:pPr>
      <w:ind w:left="720"/>
      <w:contextualSpacing/>
      <w:jc w:val="left"/>
    </w:pPr>
    <w:rPr>
      <w:rFonts w:ascii="Calibri" w:eastAsia="Calibri" w:hAnsi="Calibri"/>
      <w:sz w:val="20"/>
      <w:szCs w:val="20"/>
    </w:rPr>
  </w:style>
  <w:style w:type="character" w:customStyle="1" w:styleId="blk">
    <w:name w:val="blk"/>
    <w:basedOn w:val="a0"/>
    <w:rsid w:val="009F007E"/>
  </w:style>
  <w:style w:type="character" w:customStyle="1" w:styleId="sectioninfo1">
    <w:name w:val="section__info1"/>
    <w:basedOn w:val="a0"/>
    <w:rsid w:val="0045758E"/>
    <w:rPr>
      <w:vanish w:val="0"/>
      <w:webHidden w:val="0"/>
      <w:specVanish w:val="0"/>
    </w:rPr>
  </w:style>
  <w:style w:type="character" w:customStyle="1" w:styleId="sectiontitle1">
    <w:name w:val="section__title1"/>
    <w:basedOn w:val="a0"/>
    <w:rsid w:val="00667F57"/>
    <w:rPr>
      <w:vanish w:val="0"/>
      <w:webHidden w:val="0"/>
      <w:color w:val="909EBB"/>
      <w:sz w:val="20"/>
      <w:szCs w:val="20"/>
      <w:specVanish w:val="0"/>
    </w:rPr>
  </w:style>
  <w:style w:type="paragraph" w:customStyle="1" w:styleId="ConsNonformat">
    <w:name w:val="ConsNonformat"/>
    <w:link w:val="ConsNonformat0"/>
    <w:rsid w:val="00B94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B94B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B94BA5"/>
    <w:pPr>
      <w:spacing w:after="120"/>
      <w:ind w:left="283"/>
      <w:jc w:val="left"/>
    </w:pPr>
  </w:style>
  <w:style w:type="character" w:customStyle="1" w:styleId="a7">
    <w:name w:val="Основной текст с отступом Знак"/>
    <w:basedOn w:val="a0"/>
    <w:link w:val="a6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9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B94BA5"/>
    <w:pPr>
      <w:spacing w:after="120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4B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Без интервала Знак"/>
    <w:link w:val="a8"/>
    <w:uiPriority w:val="1"/>
    <w:locked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B94BA5"/>
    <w:pPr>
      <w:tabs>
        <w:tab w:val="center" w:pos="4677"/>
        <w:tab w:val="right" w:pos="9355"/>
      </w:tabs>
      <w:jc w:val="left"/>
    </w:pPr>
  </w:style>
  <w:style w:type="character" w:customStyle="1" w:styleId="ab">
    <w:name w:val="Верхний колонтитул Знак"/>
    <w:basedOn w:val="a0"/>
    <w:link w:val="aa"/>
    <w:uiPriority w:val="99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Number 2"/>
    <w:basedOn w:val="a"/>
    <w:rsid w:val="00B94BA5"/>
    <w:pPr>
      <w:tabs>
        <w:tab w:val="num" w:pos="1080"/>
      </w:tabs>
      <w:ind w:left="1080" w:hanging="360"/>
      <w:jc w:val="left"/>
    </w:pPr>
  </w:style>
  <w:style w:type="paragraph" w:customStyle="1" w:styleId="ConsPlusNormal">
    <w:name w:val="ConsPlusNormal"/>
    <w:link w:val="ConsPlusNormal0"/>
    <w:qFormat/>
    <w:rsid w:val="00B94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B94BA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uiPriority w:val="99"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rsid w:val="00B94BA5"/>
    <w:pPr>
      <w:spacing w:after="120" w:line="480" w:lineRule="auto"/>
      <w:ind w:left="283"/>
      <w:jc w:val="left"/>
    </w:pPr>
  </w:style>
  <w:style w:type="character" w:customStyle="1" w:styleId="23">
    <w:name w:val="Основной текст с отступом 2 Знак"/>
    <w:basedOn w:val="a0"/>
    <w:link w:val="22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867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qFormat/>
    <w:rsid w:val="008677C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6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3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63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63A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684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"/>
    <w:rsid w:val="00C9022C"/>
    <w:rPr>
      <w:kern w:val="1"/>
    </w:rPr>
  </w:style>
  <w:style w:type="paragraph" w:styleId="af0">
    <w:name w:val="footer"/>
    <w:basedOn w:val="a"/>
    <w:link w:val="af1"/>
    <w:uiPriority w:val="99"/>
    <w:unhideWhenUsed/>
    <w:rsid w:val="003E4FB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E4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uiPriority w:val="99"/>
    <w:qFormat/>
    <w:rsid w:val="00C82B17"/>
    <w:pPr>
      <w:ind w:left="720"/>
      <w:jc w:val="left"/>
    </w:pPr>
    <w:rPr>
      <w:rFonts w:eastAsia="Calibri"/>
    </w:rPr>
  </w:style>
  <w:style w:type="character" w:styleId="af2">
    <w:name w:val="footnote reference"/>
    <w:uiPriority w:val="99"/>
    <w:semiHidden/>
    <w:unhideWhenUsed/>
    <w:rsid w:val="00C82B17"/>
    <w:rPr>
      <w:vertAlign w:val="superscript"/>
    </w:rPr>
  </w:style>
  <w:style w:type="character" w:customStyle="1" w:styleId="apple-converted-space">
    <w:name w:val="apple-converted-space"/>
    <w:basedOn w:val="a0"/>
    <w:qFormat/>
    <w:rsid w:val="00C82B17"/>
  </w:style>
  <w:style w:type="paragraph" w:customStyle="1" w:styleId="Style7">
    <w:name w:val="Style7"/>
    <w:basedOn w:val="a"/>
    <w:rsid w:val="00230C5B"/>
    <w:pPr>
      <w:widowControl w:val="0"/>
      <w:suppressAutoHyphens/>
      <w:autoSpaceDN w:val="0"/>
      <w:spacing w:line="269" w:lineRule="exact"/>
      <w:jc w:val="left"/>
    </w:pPr>
    <w:rPr>
      <w:rFonts w:eastAsia="Andale Sans UI" w:cs="Tahoma"/>
      <w:kern w:val="3"/>
    </w:rPr>
  </w:style>
  <w:style w:type="character" w:customStyle="1" w:styleId="FontStyle13">
    <w:name w:val="Font Style13"/>
    <w:rsid w:val="00230C5B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C94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Гиперссылка1"/>
    <w:link w:val="a3"/>
    <w:uiPriority w:val="99"/>
    <w:qFormat/>
    <w:rsid w:val="00D44ABE"/>
    <w:pPr>
      <w:spacing w:after="0" w:line="240" w:lineRule="auto"/>
    </w:pPr>
    <w:rPr>
      <w:color w:val="0000FF"/>
      <w:u w:val="single"/>
    </w:rPr>
  </w:style>
  <w:style w:type="paragraph" w:styleId="af3">
    <w:name w:val="Plain Text"/>
    <w:aliases w:val="Текст Знак Знак Знак,Текст Знак Знак"/>
    <w:basedOn w:val="a"/>
    <w:link w:val="af4"/>
    <w:rsid w:val="00D2577E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aliases w:val="Текст Знак Знак Знак Знак,Текст Знак Знак Знак1"/>
    <w:basedOn w:val="a0"/>
    <w:link w:val="af3"/>
    <w:rsid w:val="00D2577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A956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9524A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52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9524A4"/>
    <w:rPr>
      <w:rFonts w:ascii="Courier New" w:eastAsia="Times New Roman" w:hAnsi="Courier New" w:cs="Courier New"/>
    </w:rPr>
  </w:style>
  <w:style w:type="paragraph" w:customStyle="1" w:styleId="ConsPlusNonformat0">
    <w:name w:val="ConsPlusNonformat"/>
    <w:link w:val="ConsPlusNonformat"/>
    <w:rsid w:val="009524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51">
    <w:name w:val="Нумерованный список 51"/>
    <w:basedOn w:val="a"/>
    <w:uiPriority w:val="99"/>
    <w:rsid w:val="009524A4"/>
    <w:pPr>
      <w:numPr>
        <w:numId w:val="18"/>
      </w:numPr>
      <w:tabs>
        <w:tab w:val="left" w:pos="1492"/>
      </w:tabs>
      <w:suppressAutoHyphens/>
      <w:spacing w:after="60"/>
      <w:jc w:val="both"/>
    </w:pPr>
    <w:rPr>
      <w:lang w:eastAsia="ar-SA"/>
    </w:rPr>
  </w:style>
  <w:style w:type="character" w:customStyle="1" w:styleId="wmi-callto">
    <w:name w:val="wmi-callto"/>
    <w:rsid w:val="0047688C"/>
  </w:style>
  <w:style w:type="character" w:styleId="af7">
    <w:name w:val="line number"/>
    <w:basedOn w:val="a0"/>
    <w:uiPriority w:val="99"/>
    <w:semiHidden/>
    <w:unhideWhenUsed/>
    <w:rsid w:val="0062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2537-2B3D-48D0-A94F-ED63DEFE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admsheksna</dc:creator>
  <cp:keywords/>
  <dc:description/>
  <cp:lastModifiedBy>Подкопаева Елена Геннадьевна</cp:lastModifiedBy>
  <cp:revision>20</cp:revision>
  <cp:lastPrinted>2025-02-28T02:05:00Z</cp:lastPrinted>
  <dcterms:created xsi:type="dcterms:W3CDTF">2026-02-05T07:20:00Z</dcterms:created>
  <dcterms:modified xsi:type="dcterms:W3CDTF">2026-03-02T07:31:00Z</dcterms:modified>
</cp:coreProperties>
</file>