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B5" w:rsidRDefault="00187CB5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Pr="00DA5239" w:rsidRDefault="006171FE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87CB5" w:rsidRDefault="00B96303" w:rsidP="00B96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 xml:space="preserve">об экспертизе действующего муниципального нормативного правого </w:t>
      </w:r>
      <w:proofErr w:type="gramStart"/>
      <w:r w:rsidRPr="00DA5239">
        <w:rPr>
          <w:rFonts w:ascii="Times New Roman" w:hAnsi="Times New Roman" w:cs="Times New Roman"/>
          <w:b/>
          <w:sz w:val="28"/>
          <w:szCs w:val="28"/>
        </w:rPr>
        <w:t>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CE6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я Администрации города Рубцовска Алтайского края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11DAD">
        <w:rPr>
          <w:rFonts w:ascii="Times New Roman" w:hAnsi="Times New Roman" w:cs="Times New Roman"/>
          <w:b/>
          <w:sz w:val="28"/>
          <w:szCs w:val="28"/>
        </w:rPr>
        <w:t>0</w:t>
      </w:r>
      <w:r w:rsidR="006E6CE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E6CE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0.201</w:t>
      </w:r>
      <w:r w:rsidR="006E6CE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E6CE6">
        <w:rPr>
          <w:rFonts w:ascii="Times New Roman" w:hAnsi="Times New Roman" w:cs="Times New Roman"/>
          <w:b/>
          <w:sz w:val="28"/>
          <w:szCs w:val="28"/>
        </w:rPr>
        <w:t>4830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</w:t>
      </w:r>
      <w:r w:rsidR="00C11DAD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6E6CE6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Администрации города Рубцовска Алтайского края предоставления муниципальной услуги «Выдача разрешения (ордера) </w:t>
      </w:r>
    </w:p>
    <w:p w:rsidR="00B96303" w:rsidRDefault="006E6CE6" w:rsidP="00B96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производство земляных работ»</w:t>
      </w:r>
      <w:r w:rsidR="00074837">
        <w:rPr>
          <w:rFonts w:ascii="Times New Roman" w:hAnsi="Times New Roman" w:cs="Times New Roman"/>
          <w:b/>
          <w:sz w:val="28"/>
          <w:szCs w:val="28"/>
        </w:rPr>
        <w:t xml:space="preserve"> (с изменениями)</w:t>
      </w:r>
    </w:p>
    <w:p w:rsidR="008646B6" w:rsidRPr="00DA5239" w:rsidRDefault="008646B6" w:rsidP="00B96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80A" w:rsidRDefault="00DA5239" w:rsidP="003C1316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A5239" w:rsidRPr="00E05A3F" w:rsidRDefault="00403A3F" w:rsidP="00BC380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 в  соответствии  с  Федеральным  законом от   06.10.2003   N   131-ФЗ   </w:t>
      </w:r>
      <w:r w:rsidR="003C1316">
        <w:rPr>
          <w:rFonts w:ascii="Times New Roman" w:hAnsi="Times New Roman" w:cs="Times New Roman"/>
          <w:sz w:val="28"/>
          <w:szCs w:val="28"/>
        </w:rPr>
        <w:t>«</w:t>
      </w:r>
      <w:r w:rsidRPr="00E05A3F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 самоуправления   в   Российской   Федерации</w:t>
      </w:r>
      <w:r w:rsidR="003C1316">
        <w:rPr>
          <w:rFonts w:ascii="Times New Roman" w:hAnsi="Times New Roman" w:cs="Times New Roman"/>
          <w:sz w:val="28"/>
          <w:szCs w:val="28"/>
        </w:rPr>
        <w:t>»</w:t>
      </w:r>
      <w:r w:rsidRPr="00E05A3F">
        <w:rPr>
          <w:rFonts w:ascii="Times New Roman" w:hAnsi="Times New Roman" w:cs="Times New Roman"/>
          <w:sz w:val="28"/>
          <w:szCs w:val="28"/>
        </w:rPr>
        <w:t xml:space="preserve">,   законом   Алтайского   края от   10.11.2014   N   90-ЗС </w:t>
      </w:r>
      <w:r w:rsidR="003C1316">
        <w:rPr>
          <w:rFonts w:ascii="Times New Roman" w:hAnsi="Times New Roman" w:cs="Times New Roman"/>
          <w:sz w:val="28"/>
          <w:szCs w:val="28"/>
        </w:rPr>
        <w:t>«</w:t>
      </w:r>
      <w:r w:rsidRPr="00E05A3F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3C1316">
        <w:rPr>
          <w:rFonts w:ascii="Times New Roman" w:hAnsi="Times New Roman" w:cs="Times New Roman"/>
          <w:sz w:val="28"/>
          <w:szCs w:val="28"/>
        </w:rPr>
        <w:t>»</w:t>
      </w:r>
      <w:r w:rsidRPr="00E05A3F">
        <w:rPr>
          <w:rFonts w:ascii="Times New Roman" w:hAnsi="Times New Roman" w:cs="Times New Roman"/>
          <w:sz w:val="28"/>
          <w:szCs w:val="28"/>
        </w:rPr>
        <w:t>,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F72362" w:rsidRPr="00E05A3F">
        <w:rPr>
          <w:rFonts w:ascii="Times New Roman" w:hAnsi="Times New Roman" w:cs="Times New Roman"/>
          <w:sz w:val="28"/>
          <w:szCs w:val="28"/>
        </w:rPr>
        <w:t>Положением о проведении оценки регулирующего воздействия проектов муниципальных</w:t>
      </w:r>
      <w:proofErr w:type="gramEnd"/>
      <w:r w:rsidR="00F72362" w:rsidRPr="00E05A3F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принимаемых Администрацией города Рубцовска Алтайского края, и экспертизы муниципальных правовых актов, принятых Администрацией города Рубцовска Алтайского края утвержденного постановлением Администрации города Рубцовска Алтайского края от </w:t>
      </w:r>
      <w:r w:rsidR="006E6CE6">
        <w:rPr>
          <w:rFonts w:ascii="Times New Roman" w:hAnsi="Times New Roman" w:cs="Times New Roman"/>
          <w:sz w:val="28"/>
          <w:szCs w:val="28"/>
        </w:rPr>
        <w:t>0</w:t>
      </w:r>
      <w:r w:rsidR="00F72362" w:rsidRPr="00E05A3F">
        <w:rPr>
          <w:rFonts w:ascii="Times New Roman" w:hAnsi="Times New Roman" w:cs="Times New Roman"/>
          <w:sz w:val="28"/>
          <w:szCs w:val="28"/>
        </w:rPr>
        <w:t>1.0</w:t>
      </w:r>
      <w:r w:rsidR="006E6CE6">
        <w:rPr>
          <w:rFonts w:ascii="Times New Roman" w:hAnsi="Times New Roman" w:cs="Times New Roman"/>
          <w:sz w:val="28"/>
          <w:szCs w:val="28"/>
        </w:rPr>
        <w:t>9</w:t>
      </w:r>
      <w:r w:rsidR="00F72362" w:rsidRPr="00E05A3F">
        <w:rPr>
          <w:rFonts w:ascii="Times New Roman" w:hAnsi="Times New Roman" w:cs="Times New Roman"/>
          <w:sz w:val="28"/>
          <w:szCs w:val="28"/>
        </w:rPr>
        <w:t>.20</w:t>
      </w:r>
      <w:r w:rsidR="006E6CE6">
        <w:rPr>
          <w:rFonts w:ascii="Times New Roman" w:hAnsi="Times New Roman" w:cs="Times New Roman"/>
          <w:sz w:val="28"/>
          <w:szCs w:val="28"/>
        </w:rPr>
        <w:t>2</w:t>
      </w:r>
      <w:r w:rsidR="00F72362" w:rsidRPr="00E05A3F">
        <w:rPr>
          <w:rFonts w:ascii="Times New Roman" w:hAnsi="Times New Roman" w:cs="Times New Roman"/>
          <w:sz w:val="28"/>
          <w:szCs w:val="28"/>
        </w:rPr>
        <w:t>1 № 2</w:t>
      </w:r>
      <w:r w:rsidR="006E6CE6">
        <w:rPr>
          <w:rFonts w:ascii="Times New Roman" w:hAnsi="Times New Roman" w:cs="Times New Roman"/>
          <w:sz w:val="28"/>
          <w:szCs w:val="28"/>
        </w:rPr>
        <w:t>331</w:t>
      </w:r>
      <w:r w:rsidR="00F72362" w:rsidRPr="00E05A3F">
        <w:rPr>
          <w:rFonts w:ascii="Times New Roman" w:hAnsi="Times New Roman" w:cs="Times New Roman"/>
          <w:sz w:val="28"/>
          <w:szCs w:val="28"/>
        </w:rPr>
        <w:t xml:space="preserve">, </w:t>
      </w:r>
      <w:r w:rsidR="00FE383A" w:rsidRPr="00E05A3F">
        <w:rPr>
          <w:rFonts w:ascii="Times New Roman" w:hAnsi="Times New Roman" w:cs="Times New Roman"/>
          <w:sz w:val="28"/>
          <w:szCs w:val="28"/>
        </w:rPr>
        <w:t>План</w:t>
      </w:r>
      <w:r w:rsidR="00F72362" w:rsidRPr="00E05A3F">
        <w:rPr>
          <w:rFonts w:ascii="Times New Roman" w:hAnsi="Times New Roman" w:cs="Times New Roman"/>
          <w:sz w:val="28"/>
          <w:szCs w:val="28"/>
        </w:rPr>
        <w:t>ом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проведения экспертизы действующих муниципальных нормативных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 правовых актов на 20</w:t>
      </w:r>
      <w:r w:rsidR="001731BB" w:rsidRPr="00E05A3F">
        <w:rPr>
          <w:rFonts w:ascii="Times New Roman" w:hAnsi="Times New Roman" w:cs="Times New Roman"/>
          <w:sz w:val="28"/>
          <w:szCs w:val="28"/>
        </w:rPr>
        <w:t>2</w:t>
      </w:r>
      <w:r w:rsidR="006E6CE6">
        <w:rPr>
          <w:rFonts w:ascii="Times New Roman" w:hAnsi="Times New Roman" w:cs="Times New Roman"/>
          <w:sz w:val="28"/>
          <w:szCs w:val="28"/>
        </w:rPr>
        <w:t>2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 год</w:t>
      </w:r>
      <w:r w:rsidR="00FE383A" w:rsidRPr="00E05A3F">
        <w:rPr>
          <w:rFonts w:ascii="Times New Roman" w:hAnsi="Times New Roman" w:cs="Times New Roman"/>
          <w:sz w:val="28"/>
          <w:szCs w:val="28"/>
        </w:rPr>
        <w:t>, в целях выявления положений</w:t>
      </w:r>
      <w:r w:rsidR="00DA5239" w:rsidRPr="00E05A3F">
        <w:rPr>
          <w:rFonts w:ascii="Times New Roman" w:hAnsi="Times New Roman" w:cs="Times New Roman"/>
          <w:sz w:val="28"/>
          <w:szCs w:val="28"/>
        </w:rPr>
        <w:t>,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необоснованно </w:t>
      </w:r>
      <w:r w:rsidR="00DA5239" w:rsidRPr="00E05A3F">
        <w:rPr>
          <w:rFonts w:ascii="Times New Roman" w:hAnsi="Times New Roman" w:cs="Times New Roman"/>
          <w:sz w:val="28"/>
          <w:szCs w:val="28"/>
        </w:rPr>
        <w:t>затрудн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яющих </w:t>
      </w:r>
      <w:proofErr w:type="gramStart"/>
      <w:r w:rsidR="00DA5239" w:rsidRPr="00E05A3F">
        <w:rPr>
          <w:rFonts w:ascii="Times New Roman" w:hAnsi="Times New Roman" w:cs="Times New Roman"/>
          <w:sz w:val="28"/>
          <w:szCs w:val="28"/>
        </w:rPr>
        <w:t>осуществление предпринимательской</w:t>
      </w:r>
      <w:r w:rsidR="003C1316">
        <w:rPr>
          <w:rFonts w:ascii="Times New Roman" w:hAnsi="Times New Roman" w:cs="Times New Roman"/>
          <w:sz w:val="28"/>
          <w:szCs w:val="28"/>
        </w:rPr>
        <w:t xml:space="preserve"> </w:t>
      </w:r>
      <w:r w:rsidR="003C1316">
        <w:rPr>
          <w:rFonts w:ascii="Times New Roman" w:hAnsi="Times New Roman" w:cs="Times New Roman"/>
          <w:sz w:val="26"/>
          <w:szCs w:val="26"/>
        </w:rPr>
        <w:t xml:space="preserve">и иной экономической деятельности, для субъектов инвестиционной деятельности,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3C1316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3C13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C1316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3C1316">
        <w:rPr>
          <w:rFonts w:ascii="Times New Roman" w:hAnsi="Times New Roman" w:cs="Times New Roman"/>
          <w:sz w:val="28"/>
          <w:szCs w:val="28"/>
        </w:rPr>
        <w:t xml:space="preserve"> Алтайского края,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3C1316">
        <w:rPr>
          <w:rFonts w:ascii="Times New Roman" w:hAnsi="Times New Roman" w:cs="Times New Roman"/>
          <w:sz w:val="28"/>
          <w:szCs w:val="28"/>
        </w:rPr>
        <w:t xml:space="preserve">была 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проведена экспертиза </w:t>
      </w:r>
      <w:r w:rsidR="003C1316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C11DAD" w:rsidRPr="00E05A3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Рубцовска Алтайского края от </w:t>
      </w:r>
      <w:r w:rsidR="004900C5" w:rsidRPr="00E05A3F">
        <w:rPr>
          <w:rFonts w:ascii="Times New Roman" w:hAnsi="Times New Roman" w:cs="Times New Roman"/>
          <w:sz w:val="28"/>
          <w:szCs w:val="28"/>
        </w:rPr>
        <w:t>0</w:t>
      </w:r>
      <w:r w:rsidR="006E6CE6">
        <w:rPr>
          <w:rFonts w:ascii="Times New Roman" w:hAnsi="Times New Roman" w:cs="Times New Roman"/>
          <w:sz w:val="28"/>
          <w:szCs w:val="28"/>
        </w:rPr>
        <w:t>1</w:t>
      </w:r>
      <w:r w:rsidR="00C11DAD" w:rsidRPr="00E05A3F">
        <w:rPr>
          <w:rFonts w:ascii="Times New Roman" w:hAnsi="Times New Roman" w:cs="Times New Roman"/>
          <w:sz w:val="28"/>
          <w:szCs w:val="28"/>
        </w:rPr>
        <w:t>.</w:t>
      </w:r>
      <w:r w:rsidR="006E6CE6">
        <w:rPr>
          <w:rFonts w:ascii="Times New Roman" w:hAnsi="Times New Roman" w:cs="Times New Roman"/>
          <w:sz w:val="28"/>
          <w:szCs w:val="28"/>
        </w:rPr>
        <w:t>1</w:t>
      </w:r>
      <w:r w:rsidR="00C11DAD" w:rsidRPr="00E05A3F">
        <w:rPr>
          <w:rFonts w:ascii="Times New Roman" w:hAnsi="Times New Roman" w:cs="Times New Roman"/>
          <w:sz w:val="28"/>
          <w:szCs w:val="28"/>
        </w:rPr>
        <w:t>0.201</w:t>
      </w:r>
      <w:r w:rsidR="006E6CE6">
        <w:rPr>
          <w:rFonts w:ascii="Times New Roman" w:hAnsi="Times New Roman" w:cs="Times New Roman"/>
          <w:sz w:val="28"/>
          <w:szCs w:val="28"/>
        </w:rPr>
        <w:t>3</w:t>
      </w:r>
      <w:r w:rsidR="00C11DAD" w:rsidRPr="00E05A3F">
        <w:rPr>
          <w:rFonts w:ascii="Times New Roman" w:hAnsi="Times New Roman" w:cs="Times New Roman"/>
          <w:sz w:val="28"/>
          <w:szCs w:val="28"/>
        </w:rPr>
        <w:t xml:space="preserve"> № </w:t>
      </w:r>
      <w:r w:rsidR="006E6CE6">
        <w:rPr>
          <w:rFonts w:ascii="Times New Roman" w:hAnsi="Times New Roman" w:cs="Times New Roman"/>
          <w:sz w:val="28"/>
          <w:szCs w:val="28"/>
        </w:rPr>
        <w:t>4830</w:t>
      </w:r>
      <w:r w:rsidR="00C11DAD" w:rsidRPr="00E05A3F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6E6C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 Администрации города Рубцовска Алтайского края предоставления муниципальной услуги</w:t>
      </w:r>
      <w:proofErr w:type="gramEnd"/>
      <w:r w:rsidR="006E6CE6">
        <w:rPr>
          <w:rFonts w:ascii="Times New Roman" w:hAnsi="Times New Roman" w:cs="Times New Roman"/>
          <w:sz w:val="28"/>
          <w:szCs w:val="28"/>
        </w:rPr>
        <w:t xml:space="preserve"> «Выдача разрешения (ордера</w:t>
      </w:r>
      <w:r w:rsidR="004C3852">
        <w:rPr>
          <w:rFonts w:ascii="Times New Roman" w:hAnsi="Times New Roman" w:cs="Times New Roman"/>
          <w:sz w:val="28"/>
          <w:szCs w:val="28"/>
        </w:rPr>
        <w:t>)</w:t>
      </w:r>
      <w:r w:rsidR="006E6CE6">
        <w:rPr>
          <w:rFonts w:ascii="Times New Roman" w:hAnsi="Times New Roman" w:cs="Times New Roman"/>
          <w:sz w:val="28"/>
          <w:szCs w:val="28"/>
        </w:rPr>
        <w:t xml:space="preserve"> на производство земляных работ»</w:t>
      </w:r>
      <w:r w:rsidR="0007483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DA5239" w:rsidRPr="00E05A3F">
        <w:rPr>
          <w:rFonts w:ascii="Times New Roman" w:hAnsi="Times New Roman" w:cs="Times New Roman"/>
          <w:sz w:val="28"/>
          <w:szCs w:val="28"/>
        </w:rPr>
        <w:t>.</w:t>
      </w:r>
    </w:p>
    <w:p w:rsidR="008D25EB" w:rsidRPr="00E05A3F" w:rsidRDefault="006F235D" w:rsidP="006F23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11DAD" w:rsidRPr="00E05A3F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E05A3F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4C3852">
        <w:rPr>
          <w:rFonts w:ascii="Times New Roman" w:hAnsi="Times New Roman" w:cs="Times New Roman"/>
          <w:sz w:val="28"/>
          <w:szCs w:val="28"/>
        </w:rPr>
        <w:t>у</w:t>
      </w:r>
      <w:r w:rsidR="00B27CE3" w:rsidRPr="00E05A3F">
        <w:rPr>
          <w:rFonts w:ascii="Times New Roman" w:hAnsi="Times New Roman" w:cs="Times New Roman"/>
          <w:sz w:val="28"/>
          <w:szCs w:val="28"/>
        </w:rPr>
        <w:t>правление</w:t>
      </w:r>
      <w:r w:rsidR="004C3852">
        <w:rPr>
          <w:rFonts w:ascii="Times New Roman" w:hAnsi="Times New Roman" w:cs="Times New Roman"/>
          <w:sz w:val="28"/>
          <w:szCs w:val="28"/>
        </w:rPr>
        <w:t>м</w:t>
      </w:r>
      <w:r w:rsidR="00B27CE3"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4C3852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  <w:r w:rsidR="00900FD7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4C3852">
        <w:rPr>
          <w:rFonts w:ascii="Times New Roman" w:hAnsi="Times New Roman" w:cs="Times New Roman"/>
          <w:sz w:val="28"/>
          <w:szCs w:val="28"/>
        </w:rPr>
        <w:t>по жилищно-коммунальному хозяйству и экологии</w:t>
      </w:r>
      <w:r w:rsidRPr="00E05A3F">
        <w:rPr>
          <w:rFonts w:ascii="Times New Roman" w:hAnsi="Times New Roman" w:cs="Times New Roman"/>
          <w:sz w:val="28"/>
          <w:szCs w:val="28"/>
        </w:rPr>
        <w:t>.</w:t>
      </w:r>
    </w:p>
    <w:p w:rsidR="001B3339" w:rsidRPr="00E05A3F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Публичные обсуждения действующего муниципального нормативного правового акта (далее - МНПА) на предмет выявления в нем положений, необоснованно затрудняющих осуществление  предпринимательской </w:t>
      </w:r>
      <w:r w:rsidR="004C3852">
        <w:rPr>
          <w:rFonts w:ascii="Times New Roman" w:hAnsi="Times New Roman" w:cs="Times New Roman"/>
          <w:sz w:val="26"/>
          <w:szCs w:val="26"/>
        </w:rPr>
        <w:t xml:space="preserve">и иной экономической деятельности, для субъектов инвестиционной деятельности,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4C3852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4C385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C3852" w:rsidRPr="00DE1A63">
        <w:rPr>
          <w:rFonts w:ascii="Times New Roman" w:hAnsi="Times New Roman" w:cs="Times New Roman"/>
          <w:sz w:val="28"/>
          <w:szCs w:val="28"/>
        </w:rPr>
        <w:lastRenderedPageBreak/>
        <w:t>город Рубцовск</w:t>
      </w:r>
      <w:r w:rsidR="004C385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05A3F">
        <w:rPr>
          <w:rFonts w:ascii="Times New Roman" w:hAnsi="Times New Roman" w:cs="Times New Roman"/>
          <w:sz w:val="28"/>
          <w:szCs w:val="28"/>
        </w:rPr>
        <w:t xml:space="preserve">, об оценке фактического воздействия действующего  Постановления, проводились с </w:t>
      </w:r>
      <w:r w:rsidR="00EF3ED8">
        <w:rPr>
          <w:rFonts w:ascii="Times New Roman" w:hAnsi="Times New Roman" w:cs="Times New Roman"/>
          <w:sz w:val="28"/>
          <w:szCs w:val="28"/>
        </w:rPr>
        <w:t>05</w:t>
      </w:r>
      <w:r w:rsidRPr="00E05A3F">
        <w:rPr>
          <w:rFonts w:ascii="Times New Roman" w:hAnsi="Times New Roman" w:cs="Times New Roman"/>
          <w:sz w:val="28"/>
          <w:szCs w:val="28"/>
        </w:rPr>
        <w:t>.0</w:t>
      </w:r>
      <w:r w:rsidR="00EF3ED8">
        <w:rPr>
          <w:rFonts w:ascii="Times New Roman" w:hAnsi="Times New Roman" w:cs="Times New Roman"/>
          <w:sz w:val="28"/>
          <w:szCs w:val="28"/>
        </w:rPr>
        <w:t>5</w:t>
      </w:r>
      <w:r w:rsidRPr="00E05A3F">
        <w:rPr>
          <w:rFonts w:ascii="Times New Roman" w:hAnsi="Times New Roman" w:cs="Times New Roman"/>
          <w:sz w:val="28"/>
          <w:szCs w:val="28"/>
        </w:rPr>
        <w:t>.202</w:t>
      </w:r>
      <w:r w:rsidR="00EF3ED8">
        <w:rPr>
          <w:rFonts w:ascii="Times New Roman" w:hAnsi="Times New Roman" w:cs="Times New Roman"/>
          <w:sz w:val="28"/>
          <w:szCs w:val="28"/>
        </w:rPr>
        <w:t>2</w:t>
      </w:r>
      <w:r w:rsidRPr="00E05A3F">
        <w:rPr>
          <w:rFonts w:ascii="Times New Roman" w:hAnsi="Times New Roman" w:cs="Times New Roman"/>
          <w:sz w:val="28"/>
          <w:szCs w:val="28"/>
        </w:rPr>
        <w:t xml:space="preserve"> по </w:t>
      </w:r>
      <w:r w:rsidR="00EF3ED8">
        <w:rPr>
          <w:rFonts w:ascii="Times New Roman" w:hAnsi="Times New Roman" w:cs="Times New Roman"/>
          <w:sz w:val="28"/>
          <w:szCs w:val="28"/>
        </w:rPr>
        <w:t>31</w:t>
      </w:r>
      <w:r w:rsidRPr="00E05A3F">
        <w:rPr>
          <w:rFonts w:ascii="Times New Roman" w:hAnsi="Times New Roman" w:cs="Times New Roman"/>
          <w:sz w:val="28"/>
          <w:szCs w:val="28"/>
        </w:rPr>
        <w:t>.05.202</w:t>
      </w:r>
      <w:r w:rsidR="00EF3ED8">
        <w:rPr>
          <w:rFonts w:ascii="Times New Roman" w:hAnsi="Times New Roman" w:cs="Times New Roman"/>
          <w:sz w:val="28"/>
          <w:szCs w:val="28"/>
        </w:rPr>
        <w:t>2</w:t>
      </w:r>
      <w:r w:rsidRPr="00E05A3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B3339" w:rsidRPr="00E05A3F" w:rsidRDefault="001B3339" w:rsidP="001B3339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 МНПА на 202</w:t>
      </w:r>
      <w:r w:rsidR="00EF3ED8">
        <w:rPr>
          <w:rFonts w:ascii="Times New Roman" w:hAnsi="Times New Roman" w:cs="Times New Roman"/>
          <w:sz w:val="28"/>
          <w:szCs w:val="28"/>
        </w:rPr>
        <w:t>2</w:t>
      </w:r>
      <w:r w:rsidRPr="00E05A3F">
        <w:rPr>
          <w:rFonts w:ascii="Times New Roman" w:hAnsi="Times New Roman" w:cs="Times New Roman"/>
          <w:sz w:val="28"/>
          <w:szCs w:val="28"/>
        </w:rPr>
        <w:t xml:space="preserve"> год, извещение    о     проведении      экспертизы    с    указанием     срока     начала</w:t>
      </w:r>
    </w:p>
    <w:p w:rsidR="001B3339" w:rsidRPr="00E05A3F" w:rsidRDefault="001B3339" w:rsidP="001B33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и окончания  публичного обсуждения МНПА, текст МНПА,  перечень вопросов   выносимых   на  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>обсуждение  размещены   на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   официальном  сайте Администрации   города   Рубцовска   Алтайского   края в информационно - телекоммуникационной сети «Интернет» в разделе «Оценка регулирующего воздействия» в подразделе «Экспертиза действующих   муниципальных   нормативных   правовых   актов  города </w:t>
      </w:r>
    </w:p>
    <w:p w:rsidR="001B3339" w:rsidRPr="00E05A3F" w:rsidRDefault="001B3339" w:rsidP="001B33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Рубцовска Алтайского края» по адресу:</w:t>
      </w:r>
    </w:p>
    <w:p w:rsidR="001B3339" w:rsidRPr="00E05A3F" w:rsidRDefault="004D4903" w:rsidP="001B33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B3339" w:rsidRPr="00E05A3F">
          <w:rPr>
            <w:rStyle w:val="a3"/>
            <w:rFonts w:ascii="Times New Roman" w:hAnsi="Times New Roman" w:cs="Times New Roman"/>
            <w:sz w:val="28"/>
            <w:szCs w:val="28"/>
          </w:rPr>
          <w:t>http://rubtsovsk.org/gorod/otsenka_reguliruiushchego_vozdeistviia/ekspertiza</w:t>
        </w:r>
      </w:hyperlink>
      <w:r w:rsidR="001B3339" w:rsidRPr="00E05A3F">
        <w:rPr>
          <w:rFonts w:ascii="Times New Roman" w:hAnsi="Times New Roman" w:cs="Times New Roman"/>
          <w:sz w:val="28"/>
          <w:szCs w:val="28"/>
        </w:rPr>
        <w:t>.</w:t>
      </w:r>
    </w:p>
    <w:p w:rsidR="001B3339" w:rsidRPr="00E05A3F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 xml:space="preserve">Дополнительно проинформированы о проведении публичных обсуждений  МНПА с </w:t>
      </w:r>
      <w:r w:rsidR="00EF3ED8">
        <w:rPr>
          <w:rFonts w:ascii="Times New Roman" w:hAnsi="Times New Roman" w:cs="Times New Roman"/>
          <w:sz w:val="28"/>
          <w:szCs w:val="28"/>
        </w:rPr>
        <w:t>05</w:t>
      </w:r>
      <w:r w:rsidRPr="00E05A3F">
        <w:rPr>
          <w:rFonts w:ascii="Times New Roman" w:hAnsi="Times New Roman" w:cs="Times New Roman"/>
          <w:sz w:val="28"/>
          <w:szCs w:val="28"/>
        </w:rPr>
        <w:t>.0</w:t>
      </w:r>
      <w:r w:rsidR="00EF3ED8">
        <w:rPr>
          <w:rFonts w:ascii="Times New Roman" w:hAnsi="Times New Roman" w:cs="Times New Roman"/>
          <w:sz w:val="28"/>
          <w:szCs w:val="28"/>
        </w:rPr>
        <w:t>5</w:t>
      </w:r>
      <w:r w:rsidRPr="00E05A3F">
        <w:rPr>
          <w:rFonts w:ascii="Times New Roman" w:hAnsi="Times New Roman" w:cs="Times New Roman"/>
          <w:sz w:val="28"/>
          <w:szCs w:val="28"/>
        </w:rPr>
        <w:t>.202</w:t>
      </w:r>
      <w:r w:rsidR="00EF3ED8">
        <w:rPr>
          <w:rFonts w:ascii="Times New Roman" w:hAnsi="Times New Roman" w:cs="Times New Roman"/>
          <w:sz w:val="28"/>
          <w:szCs w:val="28"/>
        </w:rPr>
        <w:t>2</w:t>
      </w:r>
      <w:r w:rsidRPr="00E05A3F">
        <w:rPr>
          <w:rFonts w:ascii="Times New Roman" w:hAnsi="Times New Roman" w:cs="Times New Roman"/>
          <w:sz w:val="28"/>
          <w:szCs w:val="28"/>
        </w:rPr>
        <w:t xml:space="preserve"> по </w:t>
      </w:r>
      <w:r w:rsidR="00EF3ED8">
        <w:rPr>
          <w:rFonts w:ascii="Times New Roman" w:hAnsi="Times New Roman" w:cs="Times New Roman"/>
          <w:sz w:val="28"/>
          <w:szCs w:val="28"/>
        </w:rPr>
        <w:t>31</w:t>
      </w:r>
      <w:r w:rsidRPr="00E05A3F">
        <w:rPr>
          <w:rFonts w:ascii="Times New Roman" w:hAnsi="Times New Roman" w:cs="Times New Roman"/>
          <w:sz w:val="28"/>
          <w:szCs w:val="28"/>
        </w:rPr>
        <w:t>.05.202</w:t>
      </w:r>
      <w:r w:rsidR="00EF3ED8">
        <w:rPr>
          <w:rFonts w:ascii="Times New Roman" w:hAnsi="Times New Roman" w:cs="Times New Roman"/>
          <w:sz w:val="28"/>
          <w:szCs w:val="28"/>
        </w:rPr>
        <w:t>2</w:t>
      </w:r>
      <w:r w:rsidRPr="00E05A3F">
        <w:rPr>
          <w:rFonts w:ascii="Times New Roman" w:hAnsi="Times New Roman" w:cs="Times New Roman"/>
          <w:sz w:val="28"/>
          <w:szCs w:val="28"/>
        </w:rPr>
        <w:t xml:space="preserve"> года, на предмет выявления в нем положений, необоснованно затрудняющих осуществление  предпринимательской и инвестиционной  деятельности</w:t>
      </w:r>
      <w:r w:rsidR="00EF3ED8">
        <w:rPr>
          <w:rFonts w:ascii="Times New Roman" w:hAnsi="Times New Roman" w:cs="Times New Roman"/>
          <w:sz w:val="28"/>
          <w:szCs w:val="28"/>
        </w:rPr>
        <w:t>,</w:t>
      </w:r>
      <w:r w:rsidR="00EF3ED8" w:rsidRPr="00EF3ED8">
        <w:rPr>
          <w:rFonts w:ascii="Times New Roman" w:hAnsi="Times New Roman" w:cs="Times New Roman"/>
          <w:sz w:val="26"/>
          <w:szCs w:val="26"/>
        </w:rPr>
        <w:t xml:space="preserve"> </w:t>
      </w:r>
      <w:r w:rsidR="00EF3ED8">
        <w:rPr>
          <w:rFonts w:ascii="Times New Roman" w:hAnsi="Times New Roman" w:cs="Times New Roman"/>
          <w:sz w:val="26"/>
          <w:szCs w:val="26"/>
        </w:rPr>
        <w:t>и иной экономической деятельности, для субъектов инвестиционной деятельности</w:t>
      </w:r>
      <w:r w:rsidRPr="00E05A3F">
        <w:rPr>
          <w:rFonts w:ascii="Times New Roman" w:hAnsi="Times New Roman" w:cs="Times New Roman"/>
          <w:sz w:val="28"/>
          <w:szCs w:val="28"/>
        </w:rPr>
        <w:t>, председатель Общественного совета по развитию предпринимательства при Администрации города Рубцовска</w:t>
      </w:r>
      <w:r w:rsidR="002D358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EF3ED8">
        <w:rPr>
          <w:rFonts w:ascii="Times New Roman" w:hAnsi="Times New Roman" w:cs="Times New Roman"/>
          <w:sz w:val="28"/>
          <w:szCs w:val="28"/>
        </w:rPr>
        <w:t>Плотникова Г.В.</w:t>
      </w:r>
      <w:r w:rsidRPr="00E05A3F">
        <w:rPr>
          <w:rFonts w:ascii="Times New Roman" w:hAnsi="Times New Roman" w:cs="Times New Roman"/>
          <w:sz w:val="28"/>
          <w:szCs w:val="28"/>
        </w:rPr>
        <w:t>, общественный помощник Уполномоченного по защите прав предпринимателей в Алтайском крае в г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>Рубцовске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 Стороженко А.А. </w:t>
      </w:r>
    </w:p>
    <w:p w:rsidR="001B3339" w:rsidRPr="00E05A3F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>По итогам проведения публичных обсуждений поступило предложение от правового отдела Администрации города Рубцовска Алтайского края</w:t>
      </w:r>
      <w:r w:rsidR="001D39A6">
        <w:rPr>
          <w:rFonts w:ascii="Times New Roman" w:hAnsi="Times New Roman" w:cs="Times New Roman"/>
          <w:sz w:val="28"/>
          <w:szCs w:val="28"/>
        </w:rPr>
        <w:t>,</w:t>
      </w:r>
      <w:r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1D39A6">
        <w:rPr>
          <w:rFonts w:ascii="Times New Roman" w:hAnsi="Times New Roman" w:cs="Times New Roman"/>
          <w:sz w:val="28"/>
          <w:szCs w:val="28"/>
        </w:rPr>
        <w:t xml:space="preserve">о </w:t>
      </w:r>
      <w:r w:rsidR="00D12EFA" w:rsidRPr="00E05A3F">
        <w:rPr>
          <w:rFonts w:ascii="Times New Roman" w:hAnsi="Times New Roman" w:cs="Times New Roman"/>
          <w:sz w:val="28"/>
          <w:szCs w:val="28"/>
        </w:rPr>
        <w:t>необходимо</w:t>
      </w:r>
      <w:r w:rsidR="001D39A6">
        <w:rPr>
          <w:rFonts w:ascii="Times New Roman" w:hAnsi="Times New Roman" w:cs="Times New Roman"/>
          <w:sz w:val="28"/>
          <w:szCs w:val="28"/>
        </w:rPr>
        <w:t>сти</w:t>
      </w:r>
      <w:r w:rsidR="00D12EFA" w:rsidRPr="00E05A3F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1D39A6">
        <w:rPr>
          <w:rFonts w:ascii="Times New Roman" w:hAnsi="Times New Roman" w:cs="Times New Roman"/>
          <w:sz w:val="28"/>
          <w:szCs w:val="28"/>
        </w:rPr>
        <w:t>я</w:t>
      </w:r>
      <w:r w:rsidR="00D12EFA" w:rsidRPr="00E05A3F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E05A3F">
        <w:rPr>
          <w:rFonts w:ascii="Times New Roman" w:hAnsi="Times New Roman" w:cs="Times New Roman"/>
          <w:sz w:val="28"/>
          <w:szCs w:val="28"/>
        </w:rPr>
        <w:t>, соответствующи</w:t>
      </w:r>
      <w:r w:rsidR="00667213" w:rsidRPr="00E05A3F">
        <w:rPr>
          <w:rFonts w:ascii="Times New Roman" w:hAnsi="Times New Roman" w:cs="Times New Roman"/>
          <w:sz w:val="28"/>
          <w:szCs w:val="28"/>
        </w:rPr>
        <w:t>х</w:t>
      </w:r>
      <w:r w:rsidRPr="00E05A3F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РФ</w:t>
      </w:r>
      <w:r w:rsidR="001D39A6">
        <w:rPr>
          <w:rFonts w:ascii="Times New Roman" w:hAnsi="Times New Roman" w:cs="Times New Roman"/>
          <w:sz w:val="28"/>
          <w:szCs w:val="28"/>
        </w:rPr>
        <w:t xml:space="preserve"> в </w:t>
      </w:r>
      <w:r w:rsidR="00ED1E18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="001D39A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Рубцовска Алтайского края от 01.10.2013 № 4830 </w:t>
      </w:r>
      <w:r w:rsidR="001D39A6" w:rsidRPr="00E05A3F">
        <w:rPr>
          <w:rFonts w:ascii="Times New Roman" w:hAnsi="Times New Roman" w:cs="Times New Roman"/>
          <w:sz w:val="28"/>
          <w:szCs w:val="28"/>
        </w:rPr>
        <w:t>«Об утверждении</w:t>
      </w:r>
      <w:r w:rsidR="001D39A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 Администрации города Рубцовска Алтайского края предоставления муниципальной услуги «Выдача разрешения (ордера) на производство земляных работ» (с изменениями, внесенными постановлениями Администрации города Рубцовска</w:t>
      </w:r>
      <w:proofErr w:type="gramEnd"/>
      <w:r w:rsidR="001D39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39A6">
        <w:rPr>
          <w:rFonts w:ascii="Times New Roman" w:hAnsi="Times New Roman" w:cs="Times New Roman"/>
          <w:sz w:val="28"/>
          <w:szCs w:val="28"/>
        </w:rPr>
        <w:t xml:space="preserve">Алтайского края от 01.07.2016 </w:t>
      </w:r>
      <w:r w:rsidR="007A3C0E">
        <w:rPr>
          <w:rFonts w:ascii="Times New Roman" w:hAnsi="Times New Roman" w:cs="Times New Roman"/>
          <w:sz w:val="28"/>
          <w:szCs w:val="28"/>
        </w:rPr>
        <w:t>№</w:t>
      </w:r>
      <w:r w:rsidR="001D39A6">
        <w:rPr>
          <w:rFonts w:ascii="Times New Roman" w:hAnsi="Times New Roman" w:cs="Times New Roman"/>
          <w:sz w:val="28"/>
          <w:szCs w:val="28"/>
        </w:rPr>
        <w:t xml:space="preserve"> 2853, от 19.01.2018 № 66, от 03.05.2018 № 1081, от 04.09.2019 № 2281), либо разработ</w:t>
      </w:r>
      <w:r w:rsidR="00ED1E18">
        <w:rPr>
          <w:rFonts w:ascii="Times New Roman" w:hAnsi="Times New Roman" w:cs="Times New Roman"/>
          <w:sz w:val="28"/>
          <w:szCs w:val="28"/>
        </w:rPr>
        <w:t>ать</w:t>
      </w:r>
      <w:r w:rsidR="001D39A6">
        <w:rPr>
          <w:rFonts w:ascii="Times New Roman" w:hAnsi="Times New Roman" w:cs="Times New Roman"/>
          <w:sz w:val="28"/>
          <w:szCs w:val="28"/>
        </w:rPr>
        <w:t xml:space="preserve"> нов</w:t>
      </w:r>
      <w:r w:rsidR="00ED1E18">
        <w:rPr>
          <w:rFonts w:ascii="Times New Roman" w:hAnsi="Times New Roman" w:cs="Times New Roman"/>
          <w:sz w:val="28"/>
          <w:szCs w:val="28"/>
        </w:rPr>
        <w:t>ый</w:t>
      </w:r>
      <w:r w:rsidR="001D39A6">
        <w:rPr>
          <w:rFonts w:ascii="Times New Roman" w:hAnsi="Times New Roman" w:cs="Times New Roman"/>
          <w:sz w:val="28"/>
          <w:szCs w:val="28"/>
        </w:rPr>
        <w:t xml:space="preserve"> </w:t>
      </w:r>
      <w:r w:rsidR="00FD0D06">
        <w:rPr>
          <w:rFonts w:ascii="Times New Roman" w:hAnsi="Times New Roman" w:cs="Times New Roman"/>
          <w:sz w:val="28"/>
          <w:szCs w:val="28"/>
        </w:rPr>
        <w:t>муниципальн</w:t>
      </w:r>
      <w:r w:rsidR="00ED1E18">
        <w:rPr>
          <w:rFonts w:ascii="Times New Roman" w:hAnsi="Times New Roman" w:cs="Times New Roman"/>
          <w:sz w:val="28"/>
          <w:szCs w:val="28"/>
        </w:rPr>
        <w:t>ый</w:t>
      </w:r>
      <w:r w:rsidR="00FD0D06">
        <w:rPr>
          <w:rFonts w:ascii="Times New Roman" w:hAnsi="Times New Roman" w:cs="Times New Roman"/>
          <w:sz w:val="28"/>
          <w:szCs w:val="28"/>
        </w:rPr>
        <w:t xml:space="preserve"> </w:t>
      </w:r>
      <w:r w:rsidR="001D39A6">
        <w:rPr>
          <w:rFonts w:ascii="Times New Roman" w:hAnsi="Times New Roman" w:cs="Times New Roman"/>
          <w:sz w:val="28"/>
          <w:szCs w:val="28"/>
        </w:rPr>
        <w:t>нормативн</w:t>
      </w:r>
      <w:r w:rsidR="00ED1E18">
        <w:rPr>
          <w:rFonts w:ascii="Times New Roman" w:hAnsi="Times New Roman" w:cs="Times New Roman"/>
          <w:sz w:val="28"/>
          <w:szCs w:val="28"/>
        </w:rPr>
        <w:t>ый</w:t>
      </w:r>
      <w:r w:rsidR="001D39A6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ED1E18">
        <w:rPr>
          <w:rFonts w:ascii="Times New Roman" w:hAnsi="Times New Roman" w:cs="Times New Roman"/>
          <w:sz w:val="28"/>
          <w:szCs w:val="28"/>
        </w:rPr>
        <w:t>й</w:t>
      </w:r>
      <w:r w:rsidR="00FD0D06">
        <w:rPr>
          <w:rFonts w:ascii="Times New Roman" w:hAnsi="Times New Roman" w:cs="Times New Roman"/>
          <w:sz w:val="28"/>
          <w:szCs w:val="28"/>
        </w:rPr>
        <w:t xml:space="preserve"> акт,</w:t>
      </w:r>
      <w:r w:rsidR="00FD0D06" w:rsidRPr="00FD0D06">
        <w:rPr>
          <w:rFonts w:ascii="Times New Roman" w:hAnsi="Times New Roman" w:cs="Times New Roman"/>
          <w:sz w:val="28"/>
          <w:szCs w:val="28"/>
        </w:rPr>
        <w:t xml:space="preserve"> </w:t>
      </w:r>
      <w:r w:rsidR="00ED1E18">
        <w:rPr>
          <w:rFonts w:ascii="Times New Roman" w:hAnsi="Times New Roman" w:cs="Times New Roman"/>
          <w:sz w:val="28"/>
          <w:szCs w:val="28"/>
        </w:rPr>
        <w:t>с</w:t>
      </w:r>
      <w:r w:rsidR="00FD0D06" w:rsidRPr="00E05A3F">
        <w:rPr>
          <w:rFonts w:ascii="Times New Roman" w:hAnsi="Times New Roman" w:cs="Times New Roman"/>
          <w:sz w:val="28"/>
          <w:szCs w:val="28"/>
        </w:rPr>
        <w:t>оответствующ</w:t>
      </w:r>
      <w:r w:rsidR="00ED1E18">
        <w:rPr>
          <w:rFonts w:ascii="Times New Roman" w:hAnsi="Times New Roman" w:cs="Times New Roman"/>
          <w:sz w:val="28"/>
          <w:szCs w:val="28"/>
        </w:rPr>
        <w:t>ий</w:t>
      </w:r>
      <w:r w:rsidR="00FD0D06" w:rsidRPr="00E05A3F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РФ</w:t>
      </w:r>
      <w:r w:rsidR="00FD0D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0D06">
        <w:rPr>
          <w:rFonts w:ascii="Times New Roman" w:hAnsi="Times New Roman" w:cs="Times New Roman"/>
          <w:sz w:val="28"/>
          <w:szCs w:val="28"/>
        </w:rPr>
        <w:t xml:space="preserve"> Правовым отделом </w:t>
      </w:r>
      <w:r w:rsidR="001D39A6">
        <w:rPr>
          <w:rFonts w:ascii="Times New Roman" w:hAnsi="Times New Roman" w:cs="Times New Roman"/>
          <w:sz w:val="28"/>
          <w:szCs w:val="28"/>
        </w:rPr>
        <w:t xml:space="preserve"> </w:t>
      </w:r>
      <w:r w:rsidR="00FD0D06" w:rsidRPr="00E05A3F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FD0D06">
        <w:rPr>
          <w:rFonts w:ascii="Times New Roman" w:hAnsi="Times New Roman" w:cs="Times New Roman"/>
          <w:sz w:val="28"/>
          <w:szCs w:val="28"/>
        </w:rPr>
        <w:t xml:space="preserve">, сделан вывод о противоречии действующего </w:t>
      </w:r>
      <w:proofErr w:type="gramStart"/>
      <w:r w:rsidR="00FD0D06">
        <w:rPr>
          <w:rFonts w:ascii="Times New Roman" w:hAnsi="Times New Roman" w:cs="Times New Roman"/>
          <w:sz w:val="28"/>
          <w:szCs w:val="28"/>
        </w:rPr>
        <w:t>постановления Администрации города Рубцовска Алтайского края</w:t>
      </w:r>
      <w:proofErr w:type="gramEnd"/>
      <w:r w:rsidR="00FD0D06">
        <w:rPr>
          <w:rFonts w:ascii="Times New Roman" w:hAnsi="Times New Roman" w:cs="Times New Roman"/>
          <w:sz w:val="28"/>
          <w:szCs w:val="28"/>
        </w:rPr>
        <w:t xml:space="preserve"> от 01.10.2013 № 4830 </w:t>
      </w:r>
      <w:r w:rsidR="00FD0D06" w:rsidRPr="00E05A3F">
        <w:rPr>
          <w:rFonts w:ascii="Times New Roman" w:hAnsi="Times New Roman" w:cs="Times New Roman"/>
          <w:sz w:val="28"/>
          <w:szCs w:val="28"/>
        </w:rPr>
        <w:t>«Об утверждении</w:t>
      </w:r>
      <w:r w:rsidR="00FD0D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 Администрации города Рубцовска Алтайского края предоставления муниципальной услуги «Выдача разрешения (ордера) на производство земляных работ» (с изменениями) </w:t>
      </w:r>
      <w:r w:rsidR="001D39A6">
        <w:rPr>
          <w:rFonts w:ascii="Times New Roman" w:hAnsi="Times New Roman" w:cs="Times New Roman"/>
          <w:sz w:val="28"/>
          <w:szCs w:val="28"/>
        </w:rPr>
        <w:t xml:space="preserve">по </w:t>
      </w:r>
      <w:r w:rsidR="00FD0D06">
        <w:rPr>
          <w:rFonts w:ascii="Times New Roman" w:hAnsi="Times New Roman" w:cs="Times New Roman"/>
          <w:sz w:val="28"/>
          <w:szCs w:val="28"/>
        </w:rPr>
        <w:t>следующим основаниям:</w:t>
      </w:r>
    </w:p>
    <w:p w:rsidR="00187CB5" w:rsidRDefault="00FD0D06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муниципальной услуги противоречит наименов</w:t>
      </w:r>
      <w:r w:rsidR="00E236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муниципальной услуги, указанной в приложении 2 к постановлению Правительства Алтайского края от 13.11.2018 № 416 «</w:t>
      </w:r>
      <w:r w:rsidR="00884C15">
        <w:rPr>
          <w:rFonts w:ascii="Times New Roman" w:hAnsi="Times New Roman" w:cs="Times New Roman"/>
          <w:sz w:val="28"/>
          <w:szCs w:val="28"/>
        </w:rPr>
        <w:t xml:space="preserve">Об утверждении перечней государственных и муниципальных услуг, предоставление которых осуществляется по принципу «одного окна», в том числе в </w:t>
      </w:r>
      <w:r w:rsidR="00884C15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</w:t>
      </w:r>
      <w:r w:rsidR="001B3339"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884C15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услуг».</w:t>
      </w:r>
    </w:p>
    <w:p w:rsidR="000770FF" w:rsidRDefault="00884C15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необходимо внести изменения в наименование муниципальной услуги в те</w:t>
      </w:r>
      <w:r w:rsidR="000770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сте постановления об утверждении Административного регламента предоставления муниципальной услуги, в наименовании муниципальной услуги, указанной в тесте Административного регламента (приложение к постановлению, в пункте 1.1 Административного регламента, в приложениях 4 и 6 к Административному регламенту);</w:t>
      </w:r>
    </w:p>
    <w:p w:rsidR="000770FF" w:rsidRDefault="000770FF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пункте 2.6 Административного регламента:</w:t>
      </w:r>
    </w:p>
    <w:p w:rsidR="000770FF" w:rsidRDefault="000770FF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РФ от 30.04.2014 № 403 (п.п.8) - утратило силу;</w:t>
      </w:r>
    </w:p>
    <w:p w:rsidR="0087111B" w:rsidRDefault="000770FF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подпункте 13 пункта 2.6, в подпункте «ж</w:t>
      </w:r>
      <w:r w:rsidR="0087111B">
        <w:rPr>
          <w:rFonts w:ascii="Times New Roman" w:hAnsi="Times New Roman" w:cs="Times New Roman"/>
          <w:sz w:val="28"/>
          <w:szCs w:val="28"/>
        </w:rPr>
        <w:t xml:space="preserve">» пункта 2.7.1, в пункте 2.10 Административного регламента </w:t>
      </w:r>
      <w:r w:rsidR="007A3C0E">
        <w:rPr>
          <w:rFonts w:ascii="Times New Roman" w:hAnsi="Times New Roman" w:cs="Times New Roman"/>
          <w:sz w:val="28"/>
          <w:szCs w:val="28"/>
        </w:rPr>
        <w:t xml:space="preserve">наименование постановления Администрации Алтайского края </w:t>
      </w:r>
      <w:r w:rsidR="0087111B">
        <w:rPr>
          <w:rFonts w:ascii="Times New Roman" w:hAnsi="Times New Roman" w:cs="Times New Roman"/>
          <w:sz w:val="28"/>
          <w:szCs w:val="28"/>
        </w:rPr>
        <w:t>от 02.07.2015 № 266 необходимо привести в соответствие с наименованием постановления;</w:t>
      </w:r>
    </w:p>
    <w:p w:rsidR="0087111B" w:rsidRDefault="0087111B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пункте 2.7.1:</w:t>
      </w:r>
    </w:p>
    <w:p w:rsidR="0087111B" w:rsidRDefault="0087111B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части первой приложения 5 к Административному регламенту не соответствует содержанию пункта 2.7.1. Необходимо провести ревизию нумерации приложений к Административному регламенту;</w:t>
      </w:r>
    </w:p>
    <w:p w:rsidR="0087111B" w:rsidRDefault="0087111B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(текст) заявления, указанное в приложении к Административному регламенту не соответствует содержанию заявления, указанному в пункте 2.7.1;</w:t>
      </w:r>
    </w:p>
    <w:p w:rsidR="0087111B" w:rsidRDefault="0087111B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пункте 2.17.5 наименование Правил необходимо привести в соответствие с наименованием Правил, утвержденных постановлением Правительства РФ от 25.08.2012 № 852;</w:t>
      </w:r>
    </w:p>
    <w:p w:rsidR="0087111B" w:rsidRDefault="0087111B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приложениях 1,</w:t>
      </w:r>
      <w:r w:rsidR="00601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01D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6 к </w:t>
      </w:r>
      <w:r w:rsidR="00E236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 необходимо изменить руководителя Управления;</w:t>
      </w:r>
    </w:p>
    <w:p w:rsidR="00FD0D06" w:rsidRDefault="0087111B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приложении 6 к </w:t>
      </w:r>
      <w:r w:rsidR="00E236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 наименование заявления и просьбу о выдаче разрешения необходи</w:t>
      </w:r>
      <w:r w:rsidR="00847E99">
        <w:rPr>
          <w:rFonts w:ascii="Times New Roman" w:hAnsi="Times New Roman" w:cs="Times New Roman"/>
          <w:sz w:val="28"/>
          <w:szCs w:val="28"/>
        </w:rPr>
        <w:t>мо привести в соответствие с наименованием муниципальной услуги, утвержденной постановлением Правительства Алтайского края от 13.11.2018 № 416.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339" w:rsidRPr="00E05A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36FA" w:rsidRDefault="00E236FA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При   подготовке   заключения об экспертизе действующего МНПА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667213" w:rsidRPr="00E05A3F" w:rsidRDefault="00667213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1. У</w:t>
      </w:r>
      <w:r w:rsidR="00E236FA">
        <w:rPr>
          <w:rFonts w:ascii="Times New Roman" w:hAnsi="Times New Roman" w:cs="Times New Roman"/>
          <w:sz w:val="28"/>
          <w:szCs w:val="28"/>
        </w:rPr>
        <w:t>правлению Администрации города Рубцовска Алтайского края по жилищно-коммунальному хозяйству и экологии</w:t>
      </w:r>
      <w:r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1B3339" w:rsidRPr="00E05A3F">
        <w:rPr>
          <w:rFonts w:ascii="Times New Roman" w:hAnsi="Times New Roman" w:cs="Times New Roman"/>
          <w:sz w:val="28"/>
          <w:szCs w:val="28"/>
        </w:rPr>
        <w:t>необходимо разработать новый актуальный МНПА</w:t>
      </w:r>
      <w:r w:rsidR="00E236FA">
        <w:rPr>
          <w:rFonts w:ascii="Times New Roman" w:hAnsi="Times New Roman" w:cs="Times New Roman"/>
          <w:sz w:val="28"/>
          <w:szCs w:val="28"/>
        </w:rPr>
        <w:t xml:space="preserve">, </w:t>
      </w:r>
      <w:r w:rsidR="00E236FA" w:rsidRPr="00E05A3F">
        <w:rPr>
          <w:rFonts w:ascii="Times New Roman" w:hAnsi="Times New Roman" w:cs="Times New Roman"/>
          <w:sz w:val="28"/>
          <w:szCs w:val="28"/>
        </w:rPr>
        <w:t>соответствующи</w:t>
      </w:r>
      <w:r w:rsidR="00E236FA">
        <w:rPr>
          <w:rFonts w:ascii="Times New Roman" w:hAnsi="Times New Roman" w:cs="Times New Roman"/>
          <w:sz w:val="28"/>
          <w:szCs w:val="28"/>
        </w:rPr>
        <w:t>й</w:t>
      </w:r>
      <w:r w:rsidR="00E236FA" w:rsidRPr="00E05A3F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РФ</w:t>
      </w:r>
      <w:r w:rsidR="00E236FA">
        <w:rPr>
          <w:rFonts w:ascii="Times New Roman" w:hAnsi="Times New Roman" w:cs="Times New Roman"/>
          <w:sz w:val="28"/>
          <w:szCs w:val="28"/>
        </w:rPr>
        <w:t>.</w:t>
      </w:r>
    </w:p>
    <w:p w:rsidR="001B3339" w:rsidRPr="00E05A3F" w:rsidRDefault="00667213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2. О</w:t>
      </w:r>
      <w:r w:rsidR="001B3339" w:rsidRPr="00E05A3F">
        <w:rPr>
          <w:rFonts w:ascii="Times New Roman" w:hAnsi="Times New Roman" w:cs="Times New Roman"/>
          <w:sz w:val="28"/>
          <w:szCs w:val="28"/>
        </w:rPr>
        <w:t xml:space="preserve">тменить действующее </w:t>
      </w:r>
      <w:r w:rsidR="00E236F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Рубцовска Алтайского края от 01.10.2013 № 4830 </w:t>
      </w:r>
      <w:r w:rsidR="00E236FA" w:rsidRPr="00E05A3F">
        <w:rPr>
          <w:rFonts w:ascii="Times New Roman" w:hAnsi="Times New Roman" w:cs="Times New Roman"/>
          <w:sz w:val="28"/>
          <w:szCs w:val="28"/>
        </w:rPr>
        <w:t>«Об утверждении</w:t>
      </w:r>
      <w:r w:rsidR="00E236FA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proofErr w:type="gramStart"/>
      <w:r w:rsidR="00E236FA">
        <w:rPr>
          <w:rFonts w:ascii="Times New Roman" w:hAnsi="Times New Roman" w:cs="Times New Roman"/>
          <w:sz w:val="28"/>
          <w:szCs w:val="28"/>
        </w:rPr>
        <w:t>регламента  Администрации города Рубцовска Алтайского края предоставления муниципальной</w:t>
      </w:r>
      <w:proofErr w:type="gramEnd"/>
      <w:r w:rsidR="00E236FA">
        <w:rPr>
          <w:rFonts w:ascii="Times New Roman" w:hAnsi="Times New Roman" w:cs="Times New Roman"/>
          <w:sz w:val="28"/>
          <w:szCs w:val="28"/>
        </w:rPr>
        <w:t xml:space="preserve"> услуги «Выдача разрешения (ордера) на производство земляных работ» (с изменениями).</w:t>
      </w:r>
    </w:p>
    <w:p w:rsidR="00BC380A" w:rsidRDefault="00BC380A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80A" w:rsidRDefault="00BC380A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80A" w:rsidRDefault="00BC380A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339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Подготовка   настоящего  заключения об экспертизе действующего МНПА завершена.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7CB5" w:rsidRDefault="00187CB5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1FE" w:rsidRPr="002C0520" w:rsidRDefault="00E00AB4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F3F77">
        <w:rPr>
          <w:sz w:val="28"/>
          <w:szCs w:val="28"/>
        </w:rPr>
        <w:t xml:space="preserve"> </w:t>
      </w:r>
      <w:r w:rsidR="002543A5">
        <w:rPr>
          <w:sz w:val="28"/>
          <w:szCs w:val="28"/>
        </w:rPr>
        <w:t>0</w:t>
      </w:r>
      <w:r w:rsidR="00CA03DC">
        <w:rPr>
          <w:sz w:val="28"/>
          <w:szCs w:val="28"/>
        </w:rPr>
        <w:t>2</w:t>
      </w:r>
      <w:r w:rsidR="00BF3F77">
        <w:rPr>
          <w:sz w:val="28"/>
          <w:szCs w:val="28"/>
        </w:rPr>
        <w:t>.0</w:t>
      </w:r>
      <w:r w:rsidR="002543A5">
        <w:rPr>
          <w:sz w:val="28"/>
          <w:szCs w:val="28"/>
        </w:rPr>
        <w:t>6</w:t>
      </w:r>
      <w:r w:rsidR="00BF3F77">
        <w:rPr>
          <w:sz w:val="28"/>
          <w:szCs w:val="28"/>
        </w:rPr>
        <w:t>.20</w:t>
      </w:r>
      <w:r w:rsidR="002F0F9A">
        <w:rPr>
          <w:sz w:val="28"/>
          <w:szCs w:val="28"/>
        </w:rPr>
        <w:t>2</w:t>
      </w:r>
      <w:r w:rsidR="00E236FA">
        <w:rPr>
          <w:sz w:val="28"/>
          <w:szCs w:val="28"/>
        </w:rPr>
        <w:t>2</w:t>
      </w:r>
    </w:p>
    <w:p w:rsidR="006171FE" w:rsidRPr="002C0520" w:rsidRDefault="006171FE" w:rsidP="006171FE">
      <w:pPr>
        <w:rPr>
          <w:sz w:val="28"/>
          <w:szCs w:val="28"/>
        </w:rPr>
      </w:pPr>
    </w:p>
    <w:p w:rsidR="002F0F9A" w:rsidRDefault="002F0F9A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D27" w:rsidRDefault="00362D27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0F9A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2F0F9A">
        <w:rPr>
          <w:sz w:val="28"/>
          <w:szCs w:val="28"/>
        </w:rPr>
        <w:t xml:space="preserve"> </w:t>
      </w:r>
      <w:r w:rsidR="00BF7796">
        <w:rPr>
          <w:sz w:val="28"/>
          <w:szCs w:val="28"/>
        </w:rPr>
        <w:t>экономического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развития</w:t>
      </w:r>
      <w:r w:rsidR="002F0F9A">
        <w:rPr>
          <w:sz w:val="28"/>
          <w:szCs w:val="28"/>
        </w:rPr>
        <w:t xml:space="preserve"> </w:t>
      </w: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25247C" w:rsidRDefault="00BF7796" w:rsidP="002F0F9A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Рубцовска Алтайского края                                                              И.В.</w:t>
      </w:r>
      <w:r w:rsidR="00E02F1E">
        <w:rPr>
          <w:sz w:val="28"/>
          <w:szCs w:val="28"/>
        </w:rPr>
        <w:t xml:space="preserve"> </w:t>
      </w:r>
      <w:r>
        <w:rPr>
          <w:sz w:val="28"/>
          <w:szCs w:val="28"/>
        </w:rPr>
        <w:t>Пурыга</w:t>
      </w:r>
    </w:p>
    <w:sectPr w:rsidR="0025247C" w:rsidSect="0037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36522"/>
    <w:rsid w:val="000445CC"/>
    <w:rsid w:val="00074837"/>
    <w:rsid w:val="000770FF"/>
    <w:rsid w:val="00080D21"/>
    <w:rsid w:val="0008536D"/>
    <w:rsid w:val="000A2EFA"/>
    <w:rsid w:val="000A37EB"/>
    <w:rsid w:val="000A4412"/>
    <w:rsid w:val="000C5BBA"/>
    <w:rsid w:val="0010533B"/>
    <w:rsid w:val="00123651"/>
    <w:rsid w:val="00155D3C"/>
    <w:rsid w:val="0016181F"/>
    <w:rsid w:val="001731BB"/>
    <w:rsid w:val="00176422"/>
    <w:rsid w:val="00177A17"/>
    <w:rsid w:val="00187CB5"/>
    <w:rsid w:val="001A025F"/>
    <w:rsid w:val="001B3339"/>
    <w:rsid w:val="001B55FE"/>
    <w:rsid w:val="001D39A6"/>
    <w:rsid w:val="00210848"/>
    <w:rsid w:val="00214C5B"/>
    <w:rsid w:val="00241741"/>
    <w:rsid w:val="0025154A"/>
    <w:rsid w:val="0025247C"/>
    <w:rsid w:val="00252CDD"/>
    <w:rsid w:val="002543A5"/>
    <w:rsid w:val="002B3104"/>
    <w:rsid w:val="002D3581"/>
    <w:rsid w:val="002D607E"/>
    <w:rsid w:val="002E2901"/>
    <w:rsid w:val="002F0F9A"/>
    <w:rsid w:val="003024B4"/>
    <w:rsid w:val="00362D27"/>
    <w:rsid w:val="003776F1"/>
    <w:rsid w:val="00381D17"/>
    <w:rsid w:val="003C1316"/>
    <w:rsid w:val="003C2696"/>
    <w:rsid w:val="003C619A"/>
    <w:rsid w:val="003E4C90"/>
    <w:rsid w:val="004015A9"/>
    <w:rsid w:val="00403A3F"/>
    <w:rsid w:val="00415DCE"/>
    <w:rsid w:val="004223D5"/>
    <w:rsid w:val="00427FB0"/>
    <w:rsid w:val="0043285F"/>
    <w:rsid w:val="004349CA"/>
    <w:rsid w:val="00471483"/>
    <w:rsid w:val="00475D41"/>
    <w:rsid w:val="00481ADC"/>
    <w:rsid w:val="004900C5"/>
    <w:rsid w:val="004C3852"/>
    <w:rsid w:val="004D4903"/>
    <w:rsid w:val="004F5A0B"/>
    <w:rsid w:val="004F5A80"/>
    <w:rsid w:val="0052235B"/>
    <w:rsid w:val="00537A05"/>
    <w:rsid w:val="00560338"/>
    <w:rsid w:val="005A108B"/>
    <w:rsid w:val="005C5094"/>
    <w:rsid w:val="005E76CB"/>
    <w:rsid w:val="005F27D9"/>
    <w:rsid w:val="00601DAD"/>
    <w:rsid w:val="00601EA6"/>
    <w:rsid w:val="00612FDE"/>
    <w:rsid w:val="006171FE"/>
    <w:rsid w:val="00657977"/>
    <w:rsid w:val="00667213"/>
    <w:rsid w:val="0069163A"/>
    <w:rsid w:val="006E1CCE"/>
    <w:rsid w:val="006E6CE6"/>
    <w:rsid w:val="006E71BD"/>
    <w:rsid w:val="006F235D"/>
    <w:rsid w:val="00701F8F"/>
    <w:rsid w:val="00752B88"/>
    <w:rsid w:val="00782F85"/>
    <w:rsid w:val="007914F9"/>
    <w:rsid w:val="007A20B9"/>
    <w:rsid w:val="007A3C0E"/>
    <w:rsid w:val="007A7B3C"/>
    <w:rsid w:val="007B47B1"/>
    <w:rsid w:val="007C23B1"/>
    <w:rsid w:val="007D022D"/>
    <w:rsid w:val="007D7F07"/>
    <w:rsid w:val="00847E99"/>
    <w:rsid w:val="00863081"/>
    <w:rsid w:val="008646B6"/>
    <w:rsid w:val="0087111B"/>
    <w:rsid w:val="00884C15"/>
    <w:rsid w:val="008D0126"/>
    <w:rsid w:val="008D25EB"/>
    <w:rsid w:val="008D43B9"/>
    <w:rsid w:val="008E6649"/>
    <w:rsid w:val="00900FD7"/>
    <w:rsid w:val="00940D0E"/>
    <w:rsid w:val="009A2BC0"/>
    <w:rsid w:val="009A667C"/>
    <w:rsid w:val="009B6900"/>
    <w:rsid w:val="00A25A88"/>
    <w:rsid w:val="00A37B56"/>
    <w:rsid w:val="00A73627"/>
    <w:rsid w:val="00A87327"/>
    <w:rsid w:val="00AF73F3"/>
    <w:rsid w:val="00B01C52"/>
    <w:rsid w:val="00B12AA2"/>
    <w:rsid w:val="00B271E4"/>
    <w:rsid w:val="00B27CE3"/>
    <w:rsid w:val="00B9481D"/>
    <w:rsid w:val="00B96303"/>
    <w:rsid w:val="00BC380A"/>
    <w:rsid w:val="00BC60E3"/>
    <w:rsid w:val="00BD1993"/>
    <w:rsid w:val="00BE1A14"/>
    <w:rsid w:val="00BF1197"/>
    <w:rsid w:val="00BF3F77"/>
    <w:rsid w:val="00BF7796"/>
    <w:rsid w:val="00C11DAD"/>
    <w:rsid w:val="00C20A76"/>
    <w:rsid w:val="00C21000"/>
    <w:rsid w:val="00C5205A"/>
    <w:rsid w:val="00C61493"/>
    <w:rsid w:val="00C96A12"/>
    <w:rsid w:val="00CA03DC"/>
    <w:rsid w:val="00CB2EA3"/>
    <w:rsid w:val="00CC344D"/>
    <w:rsid w:val="00D12EFA"/>
    <w:rsid w:val="00D15F81"/>
    <w:rsid w:val="00DA5239"/>
    <w:rsid w:val="00DC483E"/>
    <w:rsid w:val="00DF2C2A"/>
    <w:rsid w:val="00E00AB4"/>
    <w:rsid w:val="00E02F1E"/>
    <w:rsid w:val="00E05A3F"/>
    <w:rsid w:val="00E05A90"/>
    <w:rsid w:val="00E236FA"/>
    <w:rsid w:val="00E32393"/>
    <w:rsid w:val="00E45B1B"/>
    <w:rsid w:val="00E6475F"/>
    <w:rsid w:val="00EA154C"/>
    <w:rsid w:val="00EB0A39"/>
    <w:rsid w:val="00EB342B"/>
    <w:rsid w:val="00EC2F9A"/>
    <w:rsid w:val="00EC3714"/>
    <w:rsid w:val="00ED1E18"/>
    <w:rsid w:val="00EF3ED8"/>
    <w:rsid w:val="00F129D4"/>
    <w:rsid w:val="00F1638A"/>
    <w:rsid w:val="00F25D1C"/>
    <w:rsid w:val="00F33A4E"/>
    <w:rsid w:val="00F34A33"/>
    <w:rsid w:val="00F4780F"/>
    <w:rsid w:val="00F5340F"/>
    <w:rsid w:val="00F6641D"/>
    <w:rsid w:val="00F66A4C"/>
    <w:rsid w:val="00F72362"/>
    <w:rsid w:val="00FA2C89"/>
    <w:rsid w:val="00FD0D06"/>
    <w:rsid w:val="00FE383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gorod/otsenka_reguliruiushchego_vozdeistviia/ekspert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80</cp:revision>
  <cp:lastPrinted>2021-05-31T01:27:00Z</cp:lastPrinted>
  <dcterms:created xsi:type="dcterms:W3CDTF">2017-06-05T07:48:00Z</dcterms:created>
  <dcterms:modified xsi:type="dcterms:W3CDTF">2022-05-31T09:43:00Z</dcterms:modified>
</cp:coreProperties>
</file>