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25C6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C6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25C6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C6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C6BA0" w:rsidRPr="00AC25C6" w:rsidRDefault="005B092D" w:rsidP="008C6BA0">
      <w:pPr>
        <w:jc w:val="center"/>
        <w:rPr>
          <w:b/>
          <w:sz w:val="28"/>
          <w:szCs w:val="28"/>
        </w:rPr>
      </w:pPr>
      <w:r w:rsidRPr="00AC25C6">
        <w:rPr>
          <w:b/>
          <w:sz w:val="28"/>
          <w:szCs w:val="28"/>
        </w:rPr>
        <w:t xml:space="preserve">Алтайского края </w:t>
      </w:r>
      <w:r w:rsidR="008C6BA0" w:rsidRPr="00AC25C6">
        <w:rPr>
          <w:b/>
          <w:sz w:val="28"/>
          <w:szCs w:val="28"/>
        </w:rPr>
        <w:t>«Об утверждении Порядка размещения и содержания информационных конструкций на территории муниципального образования городской округ город Рубцовск Алтайского края»</w:t>
      </w:r>
    </w:p>
    <w:p w:rsidR="008C6BA0" w:rsidRPr="00AC25C6" w:rsidRDefault="008C6BA0" w:rsidP="008C6BA0">
      <w:pPr>
        <w:jc w:val="center"/>
        <w:rPr>
          <w:b/>
          <w:sz w:val="28"/>
          <w:szCs w:val="28"/>
        </w:rPr>
      </w:pPr>
    </w:p>
    <w:p w:rsidR="00954B52" w:rsidRPr="00AC25C6" w:rsidRDefault="00954B52" w:rsidP="00954B52">
      <w:pPr>
        <w:jc w:val="center"/>
        <w:rPr>
          <w:sz w:val="28"/>
          <w:szCs w:val="28"/>
        </w:rPr>
      </w:pPr>
    </w:p>
    <w:p w:rsidR="00E1173B" w:rsidRPr="00AC25C6" w:rsidRDefault="00E1173B" w:rsidP="008C6BA0">
      <w:pPr>
        <w:ind w:firstLine="709"/>
        <w:jc w:val="both"/>
        <w:rPr>
          <w:sz w:val="28"/>
          <w:szCs w:val="28"/>
        </w:rPr>
      </w:pPr>
      <w:proofErr w:type="gramStart"/>
      <w:r w:rsidRPr="00AC25C6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25C6">
        <w:rPr>
          <w:sz w:val="28"/>
          <w:szCs w:val="28"/>
        </w:rPr>
        <w:t>от</w:t>
      </w:r>
      <w:r w:rsidR="00A55AEF" w:rsidRPr="00AC25C6">
        <w:rPr>
          <w:sz w:val="28"/>
          <w:szCs w:val="28"/>
        </w:rPr>
        <w:t> </w:t>
      </w:r>
      <w:r w:rsidRPr="00AC25C6">
        <w:rPr>
          <w:sz w:val="28"/>
          <w:szCs w:val="28"/>
        </w:rPr>
        <w:t xml:space="preserve">06.10.2003 </w:t>
      </w:r>
      <w:r w:rsidR="00ED3BCD" w:rsidRPr="00AC25C6">
        <w:rPr>
          <w:sz w:val="28"/>
          <w:szCs w:val="28"/>
        </w:rPr>
        <w:t>№</w:t>
      </w:r>
      <w:r w:rsidR="00A55AEF" w:rsidRPr="00AC25C6">
        <w:rPr>
          <w:sz w:val="28"/>
          <w:szCs w:val="28"/>
        </w:rPr>
        <w:t> </w:t>
      </w:r>
      <w:r w:rsidR="00F05651" w:rsidRPr="00AC25C6">
        <w:rPr>
          <w:sz w:val="28"/>
          <w:szCs w:val="28"/>
        </w:rPr>
        <w:t xml:space="preserve">131-ФЗ </w:t>
      </w:r>
      <w:r w:rsidRPr="00AC25C6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25C6">
        <w:rPr>
          <w:sz w:val="28"/>
          <w:szCs w:val="28"/>
        </w:rPr>
        <w:t xml:space="preserve">, </w:t>
      </w:r>
      <w:r w:rsidRPr="00AC25C6">
        <w:rPr>
          <w:sz w:val="28"/>
          <w:szCs w:val="28"/>
        </w:rPr>
        <w:t>законом Алтайского края от</w:t>
      </w:r>
      <w:r w:rsidR="00F05651" w:rsidRPr="00AC25C6">
        <w:rPr>
          <w:sz w:val="28"/>
          <w:szCs w:val="28"/>
        </w:rPr>
        <w:t> </w:t>
      </w:r>
      <w:r w:rsidRPr="00AC25C6">
        <w:rPr>
          <w:sz w:val="28"/>
          <w:szCs w:val="28"/>
        </w:rPr>
        <w:t xml:space="preserve">10.11.2014 </w:t>
      </w:r>
      <w:r w:rsidR="00ED3BCD" w:rsidRPr="00AC25C6">
        <w:rPr>
          <w:sz w:val="28"/>
          <w:szCs w:val="28"/>
        </w:rPr>
        <w:t>№</w:t>
      </w:r>
      <w:r w:rsidR="00A55AEF" w:rsidRPr="00AC25C6">
        <w:rPr>
          <w:sz w:val="28"/>
          <w:szCs w:val="28"/>
        </w:rPr>
        <w:t> </w:t>
      </w:r>
      <w:r w:rsidRPr="00AC25C6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AC25C6">
        <w:rPr>
          <w:sz w:val="28"/>
          <w:szCs w:val="28"/>
        </w:rPr>
        <w:t xml:space="preserve">- </w:t>
      </w:r>
      <w:r w:rsidR="006B1AC5" w:rsidRPr="00AC25C6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AC25C6">
        <w:rPr>
          <w:sz w:val="28"/>
          <w:szCs w:val="28"/>
        </w:rPr>
        <w:t xml:space="preserve"> Рубцовска Алтайского края </w:t>
      </w:r>
      <w:r w:rsidR="008C6BA0" w:rsidRPr="00AC25C6">
        <w:rPr>
          <w:sz w:val="28"/>
          <w:szCs w:val="28"/>
        </w:rPr>
        <w:t xml:space="preserve">«Об утверждении Порядка размещения и содержания информационных конструкций на территории муниципального образования городской округ город Рубцовск Алтайского края» </w:t>
      </w:r>
      <w:r w:rsidR="004974E5" w:rsidRPr="00AC25C6">
        <w:rPr>
          <w:sz w:val="28"/>
          <w:szCs w:val="28"/>
        </w:rPr>
        <w:t>(далее - проект МНПА),</w:t>
      </w:r>
      <w:r w:rsidR="00837D67" w:rsidRPr="00AC25C6">
        <w:rPr>
          <w:sz w:val="28"/>
          <w:szCs w:val="28"/>
        </w:rPr>
        <w:t xml:space="preserve"> </w:t>
      </w:r>
      <w:r w:rsidR="004974E5" w:rsidRPr="00AC25C6">
        <w:rPr>
          <w:sz w:val="28"/>
          <w:szCs w:val="28"/>
        </w:rPr>
        <w:t>подготовленный</w:t>
      </w:r>
      <w:r w:rsidRPr="00AC25C6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AC25C6">
        <w:rPr>
          <w:sz w:val="28"/>
          <w:szCs w:val="28"/>
        </w:rPr>
        <w:t xml:space="preserve">комитетом Администрации города Рубцовска </w:t>
      </w:r>
      <w:r w:rsidR="004D005E" w:rsidRPr="00AC25C6">
        <w:rPr>
          <w:sz w:val="28"/>
          <w:szCs w:val="28"/>
        </w:rPr>
        <w:t xml:space="preserve">по </w:t>
      </w:r>
      <w:r w:rsidR="00F06928" w:rsidRPr="00AC25C6">
        <w:rPr>
          <w:sz w:val="28"/>
          <w:szCs w:val="28"/>
        </w:rPr>
        <w:t>архитектуре и градостроительству</w:t>
      </w:r>
      <w:r w:rsidR="004974E5" w:rsidRPr="00AC25C6">
        <w:rPr>
          <w:sz w:val="28"/>
          <w:szCs w:val="28"/>
        </w:rPr>
        <w:t xml:space="preserve"> (далее - разработчик)</w:t>
      </w:r>
      <w:r w:rsidRPr="00AC25C6">
        <w:rPr>
          <w:sz w:val="28"/>
          <w:szCs w:val="28"/>
        </w:rPr>
        <w:t xml:space="preserve">. </w:t>
      </w:r>
    </w:p>
    <w:p w:rsidR="00D56E44" w:rsidRPr="00AC25C6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25C6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25C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25C6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25C6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25C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25C6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25C6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25C6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25C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25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25C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25C6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8C6BA0" w:rsidRPr="00AC25C6">
        <w:rPr>
          <w:rFonts w:ascii="Times New Roman" w:hAnsi="Times New Roman" w:cs="Times New Roman"/>
          <w:sz w:val="28"/>
          <w:szCs w:val="28"/>
        </w:rPr>
        <w:t>28.03.</w:t>
      </w:r>
      <w:r w:rsidR="00492557" w:rsidRPr="00AC25C6">
        <w:rPr>
          <w:rFonts w:ascii="Times New Roman" w:hAnsi="Times New Roman" w:cs="Times New Roman"/>
          <w:sz w:val="28"/>
          <w:szCs w:val="28"/>
        </w:rPr>
        <w:t>2025</w:t>
      </w:r>
      <w:r w:rsidR="00384FCA" w:rsidRPr="00AC25C6">
        <w:rPr>
          <w:rFonts w:ascii="Times New Roman" w:hAnsi="Times New Roman" w:cs="Times New Roman"/>
          <w:sz w:val="28"/>
          <w:szCs w:val="28"/>
        </w:rPr>
        <w:t xml:space="preserve"> по </w:t>
      </w:r>
      <w:r w:rsidR="008C6BA0" w:rsidRPr="00AC25C6">
        <w:rPr>
          <w:rFonts w:ascii="Times New Roman" w:hAnsi="Times New Roman" w:cs="Times New Roman"/>
          <w:sz w:val="28"/>
          <w:szCs w:val="28"/>
        </w:rPr>
        <w:t>17.04</w:t>
      </w:r>
      <w:r w:rsidR="004963FB" w:rsidRPr="00AC25C6">
        <w:rPr>
          <w:rFonts w:ascii="Times New Roman" w:hAnsi="Times New Roman" w:cs="Times New Roman"/>
          <w:sz w:val="28"/>
          <w:szCs w:val="28"/>
        </w:rPr>
        <w:t>.2025</w:t>
      </w:r>
      <w:r w:rsidRPr="00AC25C6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36108E" w:rsidRPr="00AC25C6" w:rsidRDefault="00A263E2" w:rsidP="0036108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C25C6">
        <w:rPr>
          <w:sz w:val="28"/>
          <w:szCs w:val="28"/>
        </w:rPr>
        <w:t xml:space="preserve">Предметом правового регулирования </w:t>
      </w:r>
      <w:r w:rsidR="007B43DF" w:rsidRPr="00AC25C6">
        <w:rPr>
          <w:sz w:val="28"/>
          <w:szCs w:val="28"/>
        </w:rPr>
        <w:t xml:space="preserve">проекта </w:t>
      </w:r>
      <w:r w:rsidR="00C17083" w:rsidRPr="00AC25C6">
        <w:rPr>
          <w:sz w:val="28"/>
          <w:szCs w:val="28"/>
        </w:rPr>
        <w:t>МНПА</w:t>
      </w:r>
      <w:r w:rsidR="00B70DED" w:rsidRPr="00AC25C6">
        <w:rPr>
          <w:sz w:val="28"/>
          <w:szCs w:val="28"/>
        </w:rPr>
        <w:t xml:space="preserve"> </w:t>
      </w:r>
      <w:r w:rsidR="0036108E" w:rsidRPr="00AC25C6">
        <w:rPr>
          <w:sz w:val="28"/>
          <w:szCs w:val="28"/>
        </w:rPr>
        <w:t xml:space="preserve">являются правоотношения, </w:t>
      </w:r>
      <w:r w:rsidR="0036108E" w:rsidRPr="00AC25C6">
        <w:rPr>
          <w:rFonts w:eastAsia="Calibri"/>
          <w:sz w:val="28"/>
          <w:szCs w:val="28"/>
        </w:rPr>
        <w:t>возникающие при размещении и эксплуатации информационных конструкций на территории муниципального образования городской округ город Рубцовск Алтайского края.</w:t>
      </w:r>
    </w:p>
    <w:p w:rsidR="00916034" w:rsidRPr="00AC25C6" w:rsidRDefault="006E1B97" w:rsidP="0036108E">
      <w:pPr>
        <w:ind w:firstLine="720"/>
        <w:jc w:val="both"/>
        <w:rPr>
          <w:sz w:val="28"/>
          <w:szCs w:val="28"/>
        </w:rPr>
      </w:pPr>
      <w:r w:rsidRPr="00AC25C6">
        <w:rPr>
          <w:sz w:val="28"/>
          <w:szCs w:val="28"/>
        </w:rPr>
        <w:t>Действие муниципального нормативного правового акта будет распространено</w:t>
      </w:r>
      <w:bookmarkStart w:id="0" w:name="_GoBack"/>
      <w:r w:rsidR="00981A01" w:rsidRPr="00AC25C6">
        <w:rPr>
          <w:sz w:val="28"/>
          <w:szCs w:val="28"/>
        </w:rPr>
        <w:t xml:space="preserve"> </w:t>
      </w:r>
      <w:r w:rsidR="00056EFD">
        <w:rPr>
          <w:sz w:val="28"/>
          <w:szCs w:val="28"/>
        </w:rPr>
        <w:t xml:space="preserve">на юридических лиц, </w:t>
      </w:r>
      <w:r w:rsidR="0036108E" w:rsidRPr="00AC25C6">
        <w:rPr>
          <w:sz w:val="28"/>
          <w:szCs w:val="28"/>
        </w:rPr>
        <w:t>а также индивидуальных предпринимателей, имеющих намерение получить разрешение на размещение рекламной конструкции, а также  владеющих размещенными информационными конструкциями.</w:t>
      </w:r>
    </w:p>
    <w:bookmarkEnd w:id="0"/>
    <w:p w:rsidR="006E1B97" w:rsidRPr="00AC25C6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 xml:space="preserve">Проект МНПА соответствует законодательству Российской Федерации, Алтайского края, муниципальным правовым актам города Рубцовска </w:t>
      </w:r>
      <w:r w:rsidRPr="00AC25C6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:rsidR="006E1B97" w:rsidRPr="00AC25C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C6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25C6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C6">
        <w:rPr>
          <w:rFonts w:ascii="Times New Roman" w:hAnsi="Times New Roman" w:cs="Times New Roman"/>
          <w:sz w:val="28"/>
          <w:szCs w:val="28"/>
        </w:rPr>
        <w:t>п</w:t>
      </w:r>
      <w:r w:rsidR="00100AF0" w:rsidRPr="00AC25C6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AC25C6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25C6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C6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25C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25C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AC25C6">
        <w:rPr>
          <w:sz w:val="28"/>
          <w:szCs w:val="28"/>
        </w:rPr>
        <w:t xml:space="preserve">Дата: </w:t>
      </w:r>
      <w:r w:rsidR="0065779F" w:rsidRPr="0065779F">
        <w:rPr>
          <w:sz w:val="28"/>
          <w:szCs w:val="28"/>
        </w:rPr>
        <w:t>28</w:t>
      </w:r>
      <w:r w:rsidR="002B6169" w:rsidRPr="0065779F">
        <w:rPr>
          <w:sz w:val="28"/>
          <w:szCs w:val="28"/>
        </w:rPr>
        <w:t>.04</w:t>
      </w:r>
      <w:r w:rsidR="002D40FE" w:rsidRPr="0065779F">
        <w:rPr>
          <w:sz w:val="28"/>
          <w:szCs w:val="28"/>
        </w:rPr>
        <w:t>.2025</w:t>
      </w:r>
      <w:r w:rsidR="002B6169" w:rsidRPr="0065779F">
        <w:rPr>
          <w:sz w:val="28"/>
          <w:szCs w:val="28"/>
        </w:rPr>
        <w:t>.</w:t>
      </w: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D42F19" w:rsidRDefault="00D42F19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D42F19" w:rsidRPr="00AC25C6" w:rsidRDefault="00D42F19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25C6" w:rsidTr="001F1998">
        <w:tc>
          <w:tcPr>
            <w:tcW w:w="4785" w:type="dxa"/>
          </w:tcPr>
          <w:p w:rsidR="001F1998" w:rsidRPr="00AC25C6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25C6">
              <w:rPr>
                <w:sz w:val="28"/>
                <w:szCs w:val="28"/>
              </w:rPr>
              <w:t>Н</w:t>
            </w:r>
            <w:r w:rsidR="001F1998" w:rsidRPr="00AC25C6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25C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25C6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25C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25C6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25C6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25C6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25C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25C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25C6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25C6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25C6">
              <w:rPr>
                <w:sz w:val="28"/>
                <w:szCs w:val="28"/>
              </w:rPr>
              <w:t>И.В.</w:t>
            </w:r>
            <w:r w:rsidR="00D42F19">
              <w:rPr>
                <w:sz w:val="28"/>
                <w:szCs w:val="28"/>
              </w:rPr>
              <w:t xml:space="preserve"> </w:t>
            </w:r>
            <w:r w:rsidRPr="00AC25C6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25C6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25C6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25C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24A" w:rsidRDefault="0020624A" w:rsidP="00E13ACC">
      <w:r>
        <w:separator/>
      </w:r>
    </w:p>
  </w:endnote>
  <w:endnote w:type="continuationSeparator" w:id="1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24A" w:rsidRDefault="0020624A" w:rsidP="00E13ACC">
      <w:r>
        <w:separator/>
      </w:r>
    </w:p>
  </w:footnote>
  <w:footnote w:type="continuationSeparator" w:id="1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5779F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42E5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5C6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2F19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41D4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CEBC-19CA-4761-AA92-B0CCA17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bugaenko</cp:lastModifiedBy>
  <cp:revision>96</cp:revision>
  <cp:lastPrinted>2025-03-31T06:48:00Z</cp:lastPrinted>
  <dcterms:created xsi:type="dcterms:W3CDTF">2017-06-02T09:11:00Z</dcterms:created>
  <dcterms:modified xsi:type="dcterms:W3CDTF">2025-04-24T06:15:00Z</dcterms:modified>
</cp:coreProperties>
</file>