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1FE" w:rsidRPr="00537A05" w:rsidRDefault="006171FE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71FE" w:rsidRPr="00DA5239" w:rsidRDefault="006171FE" w:rsidP="00617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45"/>
      <w:bookmarkEnd w:id="0"/>
      <w:r w:rsidRPr="00DA523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1EA6" w:rsidRPr="00DA5239" w:rsidRDefault="006171FE" w:rsidP="00DA523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523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экспер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>т</w:t>
      </w:r>
      <w:r w:rsidR="00F4780F" w:rsidRPr="00DA5239">
        <w:rPr>
          <w:rFonts w:ascii="Times New Roman" w:hAnsi="Times New Roman" w:cs="Times New Roman"/>
          <w:b/>
          <w:sz w:val="28"/>
          <w:szCs w:val="28"/>
        </w:rPr>
        <w:t>изе</w:t>
      </w:r>
      <w:r w:rsidR="00601EA6" w:rsidRPr="00DA52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 xml:space="preserve">действующего </w:t>
      </w:r>
      <w:r w:rsidR="00FE383A" w:rsidRPr="00DA52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37A05" w:rsidRPr="00DA5239">
        <w:rPr>
          <w:rFonts w:ascii="Times New Roman" w:hAnsi="Times New Roman" w:cs="Times New Roman"/>
          <w:b/>
          <w:sz w:val="28"/>
          <w:szCs w:val="28"/>
        </w:rPr>
        <w:t>нормативного правого акта</w:t>
      </w:r>
    </w:p>
    <w:p w:rsidR="00FE383A" w:rsidRDefault="00DA5239" w:rsidP="00481ADC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403A3F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="00403A3F"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>от   06.10.2003   N   131-ФЗ   "Об   общих   принципах организации местного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самоуправления   в   Российской   Федерации",   </w:t>
      </w:r>
      <w:r w:rsidR="00403A3F"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 w:rsidR="00403A3F">
        <w:rPr>
          <w:rFonts w:ascii="Times New Roman" w:hAnsi="Times New Roman" w:cs="Times New Roman"/>
          <w:sz w:val="28"/>
          <w:szCs w:val="28"/>
        </w:rPr>
        <w:t xml:space="preserve"> </w:t>
      </w:r>
      <w:r w:rsidR="00403A3F"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 w:rsidR="00403A3F" w:rsidRPr="00C407AE">
        <w:rPr>
          <w:rFonts w:ascii="Times New Roman" w:hAnsi="Times New Roman" w:cs="Times New Roman"/>
          <w:sz w:val="28"/>
          <w:szCs w:val="28"/>
        </w:rPr>
        <w:t>"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актов"</w:t>
      </w:r>
      <w:r w:rsidR="00403A3F">
        <w:rPr>
          <w:rFonts w:ascii="Times New Roman" w:hAnsi="Times New Roman" w:cs="Times New Roman"/>
          <w:sz w:val="28"/>
          <w:szCs w:val="28"/>
        </w:rPr>
        <w:t>,</w:t>
      </w:r>
      <w:r w:rsidR="00FE38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A5239" w:rsidRDefault="00FE383A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Плана проведения экспертизы действующих муниципальных нормативных</w:t>
      </w:r>
      <w:r w:rsidR="00DA5239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правовых актов на 2017 год</w:t>
      </w:r>
      <w:r>
        <w:rPr>
          <w:rFonts w:ascii="Times New Roman" w:hAnsi="Times New Roman" w:cs="Times New Roman"/>
          <w:sz w:val="28"/>
          <w:szCs w:val="28"/>
        </w:rPr>
        <w:t>, в целях выявления положений</w:t>
      </w:r>
      <w:r w:rsidR="00DA52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необоснованно </w:t>
      </w:r>
      <w:r w:rsidR="00DA5239">
        <w:rPr>
          <w:rFonts w:ascii="Times New Roman" w:hAnsi="Times New Roman" w:cs="Times New Roman"/>
          <w:sz w:val="28"/>
          <w:szCs w:val="28"/>
        </w:rPr>
        <w:t>затрудн</w:t>
      </w:r>
      <w:r>
        <w:rPr>
          <w:rFonts w:ascii="Times New Roman" w:hAnsi="Times New Roman" w:cs="Times New Roman"/>
          <w:sz w:val="28"/>
          <w:szCs w:val="28"/>
        </w:rPr>
        <w:t xml:space="preserve">яющих </w:t>
      </w:r>
      <w:r w:rsidR="00DA5239">
        <w:rPr>
          <w:rFonts w:ascii="Times New Roman" w:hAnsi="Times New Roman" w:cs="Times New Roman"/>
          <w:sz w:val="28"/>
          <w:szCs w:val="28"/>
        </w:rPr>
        <w:t xml:space="preserve">осуществление предпринимательской и инвестиционной деятельности проведена экспертиза </w:t>
      </w:r>
      <w:r w:rsidR="00403A3F" w:rsidRPr="00DA5239">
        <w:rPr>
          <w:rFonts w:ascii="Times New Roman" w:hAnsi="Times New Roman" w:cs="Times New Roman"/>
          <w:sz w:val="28"/>
          <w:szCs w:val="28"/>
        </w:rPr>
        <w:t>П</w:t>
      </w:r>
      <w:r w:rsidR="00537A05" w:rsidRPr="00DA5239">
        <w:rPr>
          <w:rFonts w:ascii="Times New Roman" w:hAnsi="Times New Roman" w:cs="Times New Roman"/>
          <w:sz w:val="28"/>
          <w:szCs w:val="28"/>
        </w:rPr>
        <w:t>остановлени</w:t>
      </w:r>
      <w:r w:rsidR="00DA5239" w:rsidRPr="00DA5239">
        <w:rPr>
          <w:rFonts w:ascii="Times New Roman" w:hAnsi="Times New Roman" w:cs="Times New Roman"/>
          <w:sz w:val="28"/>
          <w:szCs w:val="28"/>
        </w:rPr>
        <w:t>я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2</w:t>
      </w:r>
      <w:r w:rsidR="00F34A33">
        <w:rPr>
          <w:rFonts w:ascii="Times New Roman" w:hAnsi="Times New Roman" w:cs="Times New Roman"/>
          <w:sz w:val="28"/>
          <w:szCs w:val="28"/>
        </w:rPr>
        <w:t>0</w:t>
      </w:r>
      <w:r w:rsidR="00537A05" w:rsidRPr="00DA5239">
        <w:rPr>
          <w:rFonts w:ascii="Times New Roman" w:hAnsi="Times New Roman" w:cs="Times New Roman"/>
          <w:sz w:val="28"/>
          <w:szCs w:val="28"/>
        </w:rPr>
        <w:t>.1</w:t>
      </w:r>
      <w:r w:rsidR="00F34A33">
        <w:rPr>
          <w:rFonts w:ascii="Times New Roman" w:hAnsi="Times New Roman" w:cs="Times New Roman"/>
          <w:sz w:val="28"/>
          <w:szCs w:val="28"/>
        </w:rPr>
        <w:t>1</w:t>
      </w:r>
      <w:r w:rsidR="00537A05" w:rsidRPr="00DA5239">
        <w:rPr>
          <w:rFonts w:ascii="Times New Roman" w:hAnsi="Times New Roman" w:cs="Times New Roman"/>
          <w:sz w:val="28"/>
          <w:szCs w:val="28"/>
        </w:rPr>
        <w:t>.2013 № 5</w:t>
      </w:r>
      <w:r w:rsidR="00F34A33">
        <w:rPr>
          <w:rFonts w:ascii="Times New Roman" w:hAnsi="Times New Roman" w:cs="Times New Roman"/>
          <w:sz w:val="28"/>
          <w:szCs w:val="28"/>
        </w:rPr>
        <w:t>656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34A33">
        <w:rPr>
          <w:rFonts w:ascii="Times New Roman" w:hAnsi="Times New Roman" w:cs="Times New Roman"/>
          <w:sz w:val="28"/>
          <w:szCs w:val="28"/>
        </w:rPr>
        <w:t>А</w:t>
      </w:r>
      <w:r w:rsidR="00537A05" w:rsidRPr="00DA5239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F34A33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537A05" w:rsidRPr="00DA523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F34A33">
        <w:rPr>
          <w:rFonts w:ascii="Times New Roman" w:hAnsi="Times New Roman" w:cs="Times New Roman"/>
          <w:sz w:val="28"/>
          <w:szCs w:val="28"/>
        </w:rPr>
        <w:t>Выдача разрешения на установку рекламной конструкции</w:t>
      </w:r>
      <w:r w:rsidR="00537A05" w:rsidRPr="00DA5239">
        <w:rPr>
          <w:rFonts w:ascii="Times New Roman" w:hAnsi="Times New Roman" w:cs="Times New Roman"/>
          <w:sz w:val="28"/>
          <w:szCs w:val="28"/>
        </w:rPr>
        <w:t>»</w:t>
      </w:r>
      <w:r w:rsidR="00DA5239">
        <w:rPr>
          <w:rFonts w:ascii="Times New Roman" w:hAnsi="Times New Roman" w:cs="Times New Roman"/>
          <w:sz w:val="28"/>
          <w:szCs w:val="28"/>
        </w:rPr>
        <w:t xml:space="preserve"> (далее по тесту «Постановление»).</w:t>
      </w:r>
      <w:proofErr w:type="gramEnd"/>
    </w:p>
    <w:p w:rsidR="00F1638A" w:rsidRPr="002C0520" w:rsidRDefault="006171FE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 xml:space="preserve">       Постановление</w:t>
      </w:r>
      <w:r w:rsidR="00DA5239"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DA5239">
        <w:rPr>
          <w:rFonts w:ascii="Times New Roman" w:hAnsi="Times New Roman" w:cs="Times New Roman"/>
          <w:sz w:val="28"/>
          <w:szCs w:val="28"/>
        </w:rPr>
        <w:t>разработано Комитетом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F1638A">
        <w:rPr>
          <w:rFonts w:ascii="Times New Roman" w:hAnsi="Times New Roman" w:cs="Times New Roman"/>
          <w:sz w:val="28"/>
          <w:szCs w:val="28"/>
        </w:rPr>
        <w:t xml:space="preserve">по </w:t>
      </w:r>
      <w:r w:rsidR="00F129D4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F1638A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(дале</w:t>
      </w:r>
      <w:proofErr w:type="gramStart"/>
      <w:r w:rsidR="00F1638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F1638A">
        <w:rPr>
          <w:rFonts w:ascii="Times New Roman" w:hAnsi="Times New Roman" w:cs="Times New Roman"/>
          <w:sz w:val="28"/>
          <w:szCs w:val="28"/>
        </w:rPr>
        <w:t xml:space="preserve"> Разработчик).</w:t>
      </w:r>
    </w:p>
    <w:p w:rsidR="00E32393" w:rsidRDefault="00241741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Публичные осуждения проекта </w:t>
      </w:r>
      <w:r w:rsidR="003E4C90">
        <w:rPr>
          <w:rFonts w:ascii="Times New Roman" w:hAnsi="Times New Roman" w:cs="Times New Roman"/>
          <w:sz w:val="28"/>
          <w:szCs w:val="28"/>
        </w:rPr>
        <w:t>муниципального нормативного</w:t>
      </w:r>
      <w:r w:rsidR="003E4C90"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>правового акта (далее - МНПА)</w:t>
      </w:r>
      <w:r>
        <w:rPr>
          <w:rFonts w:ascii="Times New Roman" w:hAnsi="Times New Roman" w:cs="Times New Roman"/>
          <w:sz w:val="28"/>
          <w:szCs w:val="28"/>
        </w:rPr>
        <w:t xml:space="preserve"> на предмет выявления в нем положений, необоснованно затрудняющих осуществление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предпринимательской и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проводились с 11.05.2017 по 22.06.2017 года</w:t>
      </w:r>
      <w:r w:rsidR="003E4C90">
        <w:rPr>
          <w:rFonts w:ascii="Times New Roman" w:hAnsi="Times New Roman" w:cs="Times New Roman"/>
          <w:sz w:val="28"/>
          <w:szCs w:val="28"/>
        </w:rPr>
        <w:t>.</w:t>
      </w:r>
    </w:p>
    <w:p w:rsidR="00C5205A" w:rsidRDefault="00241741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393">
        <w:rPr>
          <w:rFonts w:ascii="Times New Roman" w:hAnsi="Times New Roman" w:cs="Times New Roman"/>
          <w:sz w:val="28"/>
          <w:szCs w:val="28"/>
        </w:rPr>
        <w:t xml:space="preserve">       </w:t>
      </w:r>
      <w:r w:rsidR="00123651">
        <w:rPr>
          <w:rFonts w:ascii="Times New Roman" w:hAnsi="Times New Roman" w:cs="Times New Roman"/>
          <w:sz w:val="28"/>
          <w:szCs w:val="28"/>
        </w:rPr>
        <w:t xml:space="preserve">План проведения экспертизы </w:t>
      </w:r>
      <w:proofErr w:type="gramStart"/>
      <w:r w:rsidR="00123651">
        <w:rPr>
          <w:rFonts w:ascii="Times New Roman" w:hAnsi="Times New Roman" w:cs="Times New Roman"/>
          <w:sz w:val="28"/>
          <w:szCs w:val="28"/>
        </w:rPr>
        <w:t>действующих</w:t>
      </w:r>
      <w:proofErr w:type="gramEnd"/>
      <w:r w:rsidR="00123651">
        <w:rPr>
          <w:rFonts w:ascii="Times New Roman" w:hAnsi="Times New Roman" w:cs="Times New Roman"/>
          <w:sz w:val="28"/>
          <w:szCs w:val="28"/>
        </w:rPr>
        <w:t xml:space="preserve"> МНПА на 2017 год, у</w:t>
      </w:r>
      <w:r w:rsidR="003E4C90">
        <w:rPr>
          <w:rFonts w:ascii="Times New Roman" w:hAnsi="Times New Roman" w:cs="Times New Roman"/>
          <w:sz w:val="28"/>
          <w:szCs w:val="28"/>
        </w:rPr>
        <w:t>ведомление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 о </w:t>
      </w:r>
      <w:r w:rsidR="00E32393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E32393">
        <w:rPr>
          <w:rFonts w:ascii="Times New Roman" w:hAnsi="Times New Roman" w:cs="Times New Roman"/>
          <w:sz w:val="28"/>
          <w:szCs w:val="28"/>
        </w:rPr>
        <w:t xml:space="preserve"> </w:t>
      </w:r>
      <w:r w:rsidR="003E4C90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с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3E4C90">
        <w:rPr>
          <w:rFonts w:ascii="Times New Roman" w:hAnsi="Times New Roman" w:cs="Times New Roman"/>
          <w:sz w:val="28"/>
          <w:szCs w:val="28"/>
        </w:rPr>
        <w:t xml:space="preserve">указанием 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>срока</w:t>
      </w:r>
      <w:r w:rsidR="00C5205A">
        <w:rPr>
          <w:rFonts w:ascii="Times New Roman" w:hAnsi="Times New Roman" w:cs="Times New Roman"/>
          <w:sz w:val="28"/>
          <w:szCs w:val="28"/>
        </w:rPr>
        <w:t xml:space="preserve">   </w:t>
      </w:r>
      <w:r w:rsidR="003E4C90">
        <w:rPr>
          <w:rFonts w:ascii="Times New Roman" w:hAnsi="Times New Roman" w:cs="Times New Roman"/>
          <w:sz w:val="28"/>
          <w:szCs w:val="28"/>
        </w:rPr>
        <w:t xml:space="preserve"> начала</w:t>
      </w:r>
    </w:p>
    <w:p w:rsidR="006171FE" w:rsidRDefault="003E4C90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публичного обсуждения МНПА, текст МНПА,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перечень вопросов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выносимых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обсуждение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на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>сайте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сети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интернет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="00481A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 xml:space="preserve">Рубцовска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81ADC">
        <w:rPr>
          <w:rFonts w:ascii="Times New Roman" w:hAnsi="Times New Roman" w:cs="Times New Roman"/>
          <w:sz w:val="28"/>
          <w:szCs w:val="28"/>
        </w:rPr>
        <w:t xml:space="preserve">лтайского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 w:rsidR="00481ADC">
        <w:rPr>
          <w:rFonts w:ascii="Times New Roman" w:hAnsi="Times New Roman" w:cs="Times New Roman"/>
          <w:sz w:val="28"/>
          <w:szCs w:val="28"/>
        </w:rPr>
        <w:t>края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разделе «Оценка регулирующего воздействия» в подразделе «Экспертиза действующих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нормативных</w:t>
      </w:r>
      <w:r w:rsidRPr="00DA5239">
        <w:rPr>
          <w:rFonts w:ascii="Times New Roman" w:hAnsi="Times New Roman" w:cs="Times New Roman"/>
          <w:sz w:val="28"/>
          <w:szCs w:val="28"/>
        </w:rPr>
        <w:t xml:space="preserve">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C5205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актов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города Рубцовска Алтайского края» </w:t>
      </w:r>
      <w:r w:rsidR="00481ADC">
        <w:rPr>
          <w:rFonts w:ascii="Times New Roman" w:hAnsi="Times New Roman" w:cs="Times New Roman"/>
          <w:sz w:val="28"/>
          <w:szCs w:val="28"/>
        </w:rPr>
        <w:t>по ссылке</w:t>
      </w:r>
      <w:r w:rsidR="00123651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123651" w:rsidRPr="00F26EB0">
          <w:rPr>
            <w:rStyle w:val="a3"/>
            <w:rFonts w:ascii="Times New Roman" w:hAnsi="Times New Roman" w:cs="Times New Roman"/>
            <w:sz w:val="28"/>
            <w:szCs w:val="28"/>
          </w:rPr>
          <w:t>http://rubtsovsk.org/gorod/otsenka_reguliruiushchego_vozdeistviia/ekspertiza</w:t>
        </w:r>
      </w:hyperlink>
      <w:r w:rsidR="0012365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23651" w:rsidRPr="002C0520" w:rsidRDefault="00123651" w:rsidP="00481A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итогам проведения публичных обсуждений замечаний и предложений, направленных на устранение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норм, необоснованно затрудняющих осуществление предпринимательской и инвестиционной деятельности не поступило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171FE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0520">
        <w:rPr>
          <w:rFonts w:ascii="Times New Roman" w:hAnsi="Times New Roman" w:cs="Times New Roman"/>
          <w:sz w:val="28"/>
          <w:szCs w:val="28"/>
        </w:rPr>
        <w:t xml:space="preserve">При   подготовке   заключения </w:t>
      </w:r>
      <w:r w:rsidRPr="00E32393">
        <w:rPr>
          <w:rFonts w:ascii="Times New Roman" w:hAnsi="Times New Roman" w:cs="Times New Roman"/>
          <w:sz w:val="28"/>
          <w:szCs w:val="28"/>
        </w:rPr>
        <w:t>об экспертизе действующего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отделом экономического развития и ценообразования Администрации города Рубцовска Алтайского края сделаны следующие вывод</w:t>
      </w:r>
      <w:r w:rsidR="00C5205A"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>: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0520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>
        <w:rPr>
          <w:rFonts w:ascii="Times New Roman" w:hAnsi="Times New Roman" w:cs="Times New Roman"/>
          <w:sz w:val="28"/>
          <w:szCs w:val="28"/>
        </w:rPr>
        <w:t xml:space="preserve">экспертизы действующего </w:t>
      </w:r>
      <w:r w:rsidR="00C5205A" w:rsidRPr="00DA5239">
        <w:rPr>
          <w:rFonts w:ascii="Times New Roman" w:hAnsi="Times New Roman" w:cs="Times New Roman"/>
          <w:sz w:val="28"/>
          <w:szCs w:val="28"/>
        </w:rPr>
        <w:t>Постановления Администрации города Рубцовска Алтайского края от 2</w:t>
      </w:r>
      <w:r w:rsidR="007914F9">
        <w:rPr>
          <w:rFonts w:ascii="Times New Roman" w:hAnsi="Times New Roman" w:cs="Times New Roman"/>
          <w:sz w:val="28"/>
          <w:szCs w:val="28"/>
        </w:rPr>
        <w:t>0</w:t>
      </w:r>
      <w:r w:rsidR="00C5205A" w:rsidRPr="00DA5239">
        <w:rPr>
          <w:rFonts w:ascii="Times New Roman" w:hAnsi="Times New Roman" w:cs="Times New Roman"/>
          <w:sz w:val="28"/>
          <w:szCs w:val="28"/>
        </w:rPr>
        <w:t>.1</w:t>
      </w:r>
      <w:r w:rsidR="007914F9">
        <w:rPr>
          <w:rFonts w:ascii="Times New Roman" w:hAnsi="Times New Roman" w:cs="Times New Roman"/>
          <w:sz w:val="28"/>
          <w:szCs w:val="28"/>
        </w:rPr>
        <w:t>1</w:t>
      </w:r>
      <w:r w:rsidR="00C5205A" w:rsidRPr="00DA5239">
        <w:rPr>
          <w:rFonts w:ascii="Times New Roman" w:hAnsi="Times New Roman" w:cs="Times New Roman"/>
          <w:sz w:val="28"/>
          <w:szCs w:val="28"/>
        </w:rPr>
        <w:t>.2013 № 5</w:t>
      </w:r>
      <w:r w:rsidR="007914F9">
        <w:rPr>
          <w:rFonts w:ascii="Times New Roman" w:hAnsi="Times New Roman" w:cs="Times New Roman"/>
          <w:sz w:val="28"/>
          <w:szCs w:val="28"/>
        </w:rPr>
        <w:t>656</w:t>
      </w:r>
      <w:r w:rsidR="00C5205A" w:rsidRPr="00DA5239">
        <w:rPr>
          <w:rFonts w:ascii="Times New Roman" w:hAnsi="Times New Roman" w:cs="Times New Roman"/>
          <w:sz w:val="28"/>
          <w:szCs w:val="28"/>
        </w:rPr>
        <w:t xml:space="preserve"> «</w:t>
      </w:r>
      <w:r w:rsidR="007914F9" w:rsidRPr="00DA5239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914F9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7914F9" w:rsidRPr="00DA5239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7914F9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="007914F9" w:rsidRPr="00DA5239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</w:t>
      </w:r>
      <w:r w:rsidR="007914F9">
        <w:rPr>
          <w:rFonts w:ascii="Times New Roman" w:hAnsi="Times New Roman" w:cs="Times New Roman"/>
          <w:sz w:val="28"/>
          <w:szCs w:val="28"/>
        </w:rPr>
        <w:t>Выдача разрешения на установку рекламной конструкции</w:t>
      </w:r>
      <w:r w:rsidR="00C5205A" w:rsidRPr="00DA5239">
        <w:rPr>
          <w:rFonts w:ascii="Times New Roman" w:hAnsi="Times New Roman" w:cs="Times New Roman"/>
          <w:sz w:val="28"/>
          <w:szCs w:val="28"/>
        </w:rPr>
        <w:t>»</w:t>
      </w:r>
      <w:r w:rsidR="00C5205A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выявлено отсутствие положений, вводящих избыточные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запреты  и  ограничения для физических и юридических лиц или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их  введению,  а также положений, приводящих к возникновению необоснованных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расходов  физических  и юридических</w:t>
      </w:r>
      <w:proofErr w:type="gramEnd"/>
      <w:r w:rsidRPr="002C0520">
        <w:rPr>
          <w:rFonts w:ascii="Times New Roman" w:hAnsi="Times New Roman" w:cs="Times New Roman"/>
          <w:sz w:val="28"/>
          <w:szCs w:val="28"/>
        </w:rPr>
        <w:t xml:space="preserve"> лиц, а также бюджета города Рубцовска,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установлено  наличие достаточного обоснования решения проблемы предложенным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способом   регулирования</w:t>
      </w:r>
      <w:r w:rsidR="00C5205A">
        <w:rPr>
          <w:rFonts w:ascii="Times New Roman" w:hAnsi="Times New Roman" w:cs="Times New Roman"/>
          <w:sz w:val="28"/>
          <w:szCs w:val="28"/>
        </w:rPr>
        <w:t>.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</w:t>
      </w:r>
      <w:r w:rsidR="00C5205A"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 xml:space="preserve">одготовка   настоящего  заключения </w:t>
      </w:r>
      <w:r w:rsidR="00BF7796">
        <w:rPr>
          <w:rFonts w:ascii="Times New Roman" w:hAnsi="Times New Roman" w:cs="Times New Roman"/>
          <w:sz w:val="28"/>
          <w:szCs w:val="28"/>
        </w:rPr>
        <w:t>об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="00BF7796">
        <w:rPr>
          <w:rFonts w:ascii="Times New Roman" w:hAnsi="Times New Roman" w:cs="Times New Roman"/>
          <w:sz w:val="28"/>
          <w:szCs w:val="28"/>
        </w:rPr>
        <w:t>экспертизе действующего МНПА</w:t>
      </w:r>
      <w:r w:rsidRPr="002C0520">
        <w:rPr>
          <w:rFonts w:ascii="Times New Roman" w:hAnsi="Times New Roman" w:cs="Times New Roman"/>
          <w:sz w:val="28"/>
          <w:szCs w:val="28"/>
        </w:rPr>
        <w:t xml:space="preserve"> завершена.</w:t>
      </w:r>
    </w:p>
    <w:p w:rsidR="00E32393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32393" w:rsidRPr="002C0520" w:rsidRDefault="00E32393" w:rsidP="00E323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1FE" w:rsidRPr="002C0520" w:rsidRDefault="00E00AB4" w:rsidP="006171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Дата:</w:t>
      </w:r>
      <w:r w:rsidR="00BF3F77">
        <w:rPr>
          <w:sz w:val="28"/>
          <w:szCs w:val="28"/>
        </w:rPr>
        <w:t xml:space="preserve"> 03.07.2017</w:t>
      </w:r>
    </w:p>
    <w:p w:rsidR="006171FE" w:rsidRPr="002C0520" w:rsidRDefault="006171FE" w:rsidP="006171FE">
      <w:pPr>
        <w:rPr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Default="006171FE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6171FE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 ценообразования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</w:p>
    <w:p w:rsidR="00BF7796" w:rsidRDefault="00BF7796" w:rsidP="006171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Рубцовска Алтайского края                                                              </w:t>
      </w:r>
      <w:proofErr w:type="spellStart"/>
      <w:r>
        <w:rPr>
          <w:sz w:val="28"/>
          <w:szCs w:val="28"/>
        </w:rPr>
        <w:t>И.В.Пурыга</w:t>
      </w:r>
      <w:proofErr w:type="spellEnd"/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1FE" w:rsidRPr="002C0520" w:rsidRDefault="006171FE" w:rsidP="006171FE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47C" w:rsidRDefault="0025247C"/>
    <w:sectPr w:rsidR="0025247C" w:rsidSect="00377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1FE"/>
    <w:rsid w:val="000445CC"/>
    <w:rsid w:val="000A2EFA"/>
    <w:rsid w:val="000A37EB"/>
    <w:rsid w:val="000C5BBA"/>
    <w:rsid w:val="00123651"/>
    <w:rsid w:val="00155D3C"/>
    <w:rsid w:val="00241741"/>
    <w:rsid w:val="0025247C"/>
    <w:rsid w:val="003024B4"/>
    <w:rsid w:val="003776F1"/>
    <w:rsid w:val="003E4C90"/>
    <w:rsid w:val="00403A3F"/>
    <w:rsid w:val="0043285F"/>
    <w:rsid w:val="00481ADC"/>
    <w:rsid w:val="00537A05"/>
    <w:rsid w:val="005A108B"/>
    <w:rsid w:val="00601EA6"/>
    <w:rsid w:val="00612FDE"/>
    <w:rsid w:val="006171FE"/>
    <w:rsid w:val="00701F8F"/>
    <w:rsid w:val="007914F9"/>
    <w:rsid w:val="007C23B1"/>
    <w:rsid w:val="007D7F07"/>
    <w:rsid w:val="009A2BC0"/>
    <w:rsid w:val="00A87327"/>
    <w:rsid w:val="00BE1A14"/>
    <w:rsid w:val="00BF3F77"/>
    <w:rsid w:val="00BF7796"/>
    <w:rsid w:val="00C5205A"/>
    <w:rsid w:val="00CC344D"/>
    <w:rsid w:val="00DA5239"/>
    <w:rsid w:val="00DF2C2A"/>
    <w:rsid w:val="00E00AB4"/>
    <w:rsid w:val="00E32393"/>
    <w:rsid w:val="00F129D4"/>
    <w:rsid w:val="00F1638A"/>
    <w:rsid w:val="00F34A33"/>
    <w:rsid w:val="00F4780F"/>
    <w:rsid w:val="00F6641D"/>
    <w:rsid w:val="00FA2C89"/>
    <w:rsid w:val="00FE383A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F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171F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23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tsovsk.org/gorod/otsenka_reguliruiushchego_vozdeistviia/eksperti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sushko</cp:lastModifiedBy>
  <cp:revision>12</cp:revision>
  <cp:lastPrinted>2017-06-23T08:23:00Z</cp:lastPrinted>
  <dcterms:created xsi:type="dcterms:W3CDTF">2017-06-05T07:48:00Z</dcterms:created>
  <dcterms:modified xsi:type="dcterms:W3CDTF">2017-07-03T06:33:00Z</dcterms:modified>
</cp:coreProperties>
</file>