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8E" w:rsidRPr="00330D4D" w:rsidRDefault="008C128E">
      <w:pPr>
        <w:pStyle w:val="ConsPlusNormal"/>
        <w:jc w:val="center"/>
      </w:pPr>
      <w:r w:rsidRPr="00330D4D">
        <w:rPr>
          <w:rFonts w:ascii="Times New Roman" w:hAnsi="Times New Roman" w:cs="Times New Roman"/>
          <w:sz w:val="24"/>
        </w:rPr>
        <w:t>ЗАКЛЮЧЕНИЕ О РЕЗУЛЬТАТАХ ОБЩЕСТВЕННЫХ ОБСУЖДЕНИЙ</w:t>
      </w:r>
    </w:p>
    <w:p w:rsidR="008C128E" w:rsidRDefault="008C128E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8C128E" w:rsidRDefault="008C128E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8C128E" w:rsidRPr="007C4550" w:rsidRDefault="008C128E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 оформления заключения: </w:t>
      </w:r>
      <w:r w:rsidR="00A66CFC" w:rsidRPr="007C4550">
        <w:rPr>
          <w:rFonts w:ascii="Times New Roman" w:eastAsia="Times New Roman" w:hAnsi="Times New Roman" w:cs="Times New Roman"/>
          <w:b/>
          <w:sz w:val="26"/>
          <w:szCs w:val="26"/>
        </w:rPr>
        <w:t>25.02.2022</w:t>
      </w:r>
      <w:r w:rsidR="00200FC3" w:rsidRPr="007C455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г.Рубцовск</w:t>
      </w:r>
    </w:p>
    <w:p w:rsidR="007B19D5" w:rsidRPr="007C4550" w:rsidRDefault="008C128E" w:rsidP="00792DAB">
      <w:pPr>
        <w:widowControl w:val="0"/>
        <w:spacing w:before="20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Fonts w:ascii="Times New Roman" w:eastAsia="Times New Roman" w:hAnsi="Times New Roman" w:cs="Times New Roman"/>
          <w:b/>
          <w:sz w:val="26"/>
          <w:szCs w:val="26"/>
        </w:rPr>
        <w:t xml:space="preserve">Наименование проекта: </w:t>
      </w:r>
      <w:r w:rsidRPr="007C4550">
        <w:rPr>
          <w:rStyle w:val="a3"/>
          <w:rFonts w:ascii="Times New Roman" w:eastAsia="Times New Roman" w:hAnsi="Times New Roman" w:cs="Times New Roman"/>
          <w:bCs w:val="0"/>
          <w:color w:val="000000"/>
          <w:sz w:val="26"/>
          <w:szCs w:val="26"/>
          <w:lang w:eastAsia="ar-SA"/>
        </w:rPr>
        <w:t xml:space="preserve"> </w:t>
      </w:r>
      <w:r w:rsidR="00A66CFC" w:rsidRPr="007C4550">
        <w:rPr>
          <w:rFonts w:ascii="Times New Roman" w:hAnsi="Times New Roman" w:cs="Times New Roman"/>
          <w:sz w:val="26"/>
          <w:szCs w:val="26"/>
        </w:rPr>
        <w:t xml:space="preserve">Об утверждении формы проверочного листа (списка контрольных вопросов), применяемого при осуществлении муниципального  </w:t>
      </w:r>
      <w:r w:rsidR="002D4AE0" w:rsidRPr="004319E2">
        <w:rPr>
          <w:sz w:val="28"/>
          <w:szCs w:val="28"/>
        </w:rPr>
        <w:t>земельно</w:t>
      </w:r>
      <w:r w:rsidR="00330D4D">
        <w:rPr>
          <w:sz w:val="28"/>
          <w:szCs w:val="28"/>
        </w:rPr>
        <w:t>го</w:t>
      </w:r>
      <w:r w:rsidR="002D4AE0" w:rsidRPr="004319E2">
        <w:rPr>
          <w:sz w:val="28"/>
          <w:szCs w:val="28"/>
        </w:rPr>
        <w:t xml:space="preserve"> контрол</w:t>
      </w:r>
      <w:r w:rsidR="00330D4D">
        <w:rPr>
          <w:sz w:val="28"/>
          <w:szCs w:val="28"/>
        </w:rPr>
        <w:t>я</w:t>
      </w:r>
      <w:r w:rsidR="002D4AE0" w:rsidRPr="004319E2">
        <w:rPr>
          <w:sz w:val="28"/>
          <w:szCs w:val="28"/>
        </w:rPr>
        <w:t xml:space="preserve"> в гран</w:t>
      </w:r>
      <w:r w:rsidR="002D4AE0" w:rsidRPr="004319E2">
        <w:rPr>
          <w:sz w:val="28"/>
          <w:szCs w:val="28"/>
        </w:rPr>
        <w:t>и</w:t>
      </w:r>
      <w:r w:rsidR="002D4AE0" w:rsidRPr="004319E2">
        <w:rPr>
          <w:sz w:val="28"/>
          <w:szCs w:val="28"/>
        </w:rPr>
        <w:t xml:space="preserve">цах муниципального образования город Рубцовск Алтайского края </w:t>
      </w:r>
      <w:r w:rsidR="00A66CFC" w:rsidRPr="007C4550">
        <w:rPr>
          <w:rFonts w:ascii="Times New Roman" w:hAnsi="Times New Roman" w:cs="Times New Roman"/>
          <w:sz w:val="26"/>
          <w:szCs w:val="26"/>
        </w:rPr>
        <w:t>в отношении юридических лиц,  индивидуальных предпринимателей, граждан</w:t>
      </w:r>
      <w:r w:rsidR="005F6928" w:rsidRPr="007C4550">
        <w:rPr>
          <w:rFonts w:ascii="Times New Roman" w:hAnsi="Times New Roman" w:cs="Times New Roman"/>
          <w:sz w:val="26"/>
          <w:szCs w:val="26"/>
        </w:rPr>
        <w:t xml:space="preserve"> </w:t>
      </w:r>
      <w:r w:rsidR="005F6928" w:rsidRPr="007C4550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>(далее-проект)</w:t>
      </w:r>
      <w:r w:rsidR="007B19D5" w:rsidRPr="007C4550">
        <w:rPr>
          <w:rFonts w:ascii="Times New Roman" w:hAnsi="Times New Roman" w:cs="Times New Roman"/>
          <w:sz w:val="26"/>
          <w:szCs w:val="26"/>
        </w:rPr>
        <w:t>.</w:t>
      </w:r>
    </w:p>
    <w:p w:rsidR="00390978" w:rsidRPr="007C4550" w:rsidRDefault="00A66CFC" w:rsidP="00A66CFC">
      <w:pPr>
        <w:widowControl w:val="0"/>
        <w:spacing w:before="200"/>
        <w:ind w:firstLine="709"/>
        <w:jc w:val="both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7C4550">
        <w:rPr>
          <w:rFonts w:ascii="Times New Roman" w:hAnsi="Times New Roman" w:cs="Times New Roman"/>
          <w:sz w:val="26"/>
          <w:szCs w:val="26"/>
        </w:rPr>
        <w:t xml:space="preserve"> </w:t>
      </w:r>
      <w:r w:rsidR="00254BBB" w:rsidRPr="007C4550">
        <w:rPr>
          <w:rFonts w:ascii="Times New Roman" w:hAnsi="Times New Roman" w:cs="Times New Roman"/>
          <w:spacing w:val="2"/>
          <w:sz w:val="26"/>
          <w:szCs w:val="26"/>
        </w:rPr>
        <w:t>Разработчик проекта</w:t>
      </w:r>
      <w:r w:rsidR="00390978" w:rsidRPr="007C4550">
        <w:rPr>
          <w:rFonts w:ascii="Times New Roman" w:hAnsi="Times New Roman" w:cs="Times New Roman"/>
          <w:spacing w:val="2"/>
          <w:sz w:val="26"/>
          <w:szCs w:val="26"/>
        </w:rPr>
        <w:t xml:space="preserve">: </w:t>
      </w:r>
      <w:r w:rsidR="00390978" w:rsidRPr="007C4550">
        <w:rPr>
          <w:rFonts w:ascii="Times New Roman" w:hAnsi="Times New Roman" w:cs="Times New Roman"/>
          <w:b/>
          <w:spacing w:val="2"/>
          <w:sz w:val="26"/>
          <w:szCs w:val="26"/>
        </w:rPr>
        <w:t>комитет Администрации города Рубцовска Алтайского края по управлению имуществом.</w:t>
      </w:r>
    </w:p>
    <w:p w:rsidR="00390978" w:rsidRPr="007C4550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C4550">
        <w:rPr>
          <w:rFonts w:ascii="Times New Roman" w:hAnsi="Times New Roman" w:cs="Times New Roman"/>
          <w:spacing w:val="2"/>
          <w:sz w:val="26"/>
          <w:szCs w:val="26"/>
        </w:rPr>
        <w:t xml:space="preserve">Срок проведения общественных обсуждений: </w:t>
      </w:r>
    </w:p>
    <w:p w:rsidR="000D3F50" w:rsidRPr="007C4550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pacing w:val="2"/>
          <w:sz w:val="26"/>
          <w:szCs w:val="26"/>
        </w:rPr>
      </w:pPr>
      <w:r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с </w:t>
      </w:r>
      <w:r w:rsidR="007B19D5"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>10.02.2022</w:t>
      </w:r>
      <w:r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по </w:t>
      </w:r>
      <w:r w:rsidR="007B19D5"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>24.02.2022</w:t>
      </w:r>
      <w:r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>.</w:t>
      </w:r>
      <w:r w:rsidR="000D3F50" w:rsidRPr="007C4550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</w:p>
    <w:p w:rsidR="007B19D5" w:rsidRPr="00330D4D" w:rsidRDefault="00B000E3" w:rsidP="007B19D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30D4D">
        <w:rPr>
          <w:rFonts w:ascii="Times New Roman" w:hAnsi="Times New Roman" w:cs="Times New Roman"/>
          <w:b w:val="0"/>
          <w:spacing w:val="2"/>
          <w:sz w:val="27"/>
          <w:szCs w:val="27"/>
        </w:rPr>
        <w:t xml:space="preserve">Способ проведения общественных обсуждений: </w:t>
      </w:r>
      <w:r w:rsidR="007B19D5" w:rsidRPr="00330D4D">
        <w:rPr>
          <w:rFonts w:ascii="Times New Roman" w:hAnsi="Times New Roman" w:cs="Times New Roman"/>
          <w:b w:val="0"/>
          <w:spacing w:val="2"/>
          <w:sz w:val="27"/>
          <w:szCs w:val="27"/>
        </w:rPr>
        <w:t xml:space="preserve">проект </w:t>
      </w:r>
      <w:r w:rsidR="007B19D5" w:rsidRPr="00330D4D">
        <w:rPr>
          <w:rFonts w:ascii="Times New Roman" w:hAnsi="Times New Roman" w:cs="Times New Roman"/>
          <w:b w:val="0"/>
          <w:sz w:val="27"/>
          <w:szCs w:val="27"/>
        </w:rPr>
        <w:t>формы проверочного листа (списков контрольных вопросов)</w:t>
      </w:r>
      <w:r w:rsidR="007B19D5" w:rsidRPr="00330D4D">
        <w:rPr>
          <w:rFonts w:ascii="Times New Roman" w:hAnsi="Times New Roman" w:cs="Times New Roman"/>
          <w:b w:val="0"/>
          <w:spacing w:val="2"/>
          <w:sz w:val="27"/>
          <w:szCs w:val="27"/>
        </w:rPr>
        <w:t xml:space="preserve"> </w:t>
      </w:r>
      <w:r w:rsidR="00792DAB" w:rsidRPr="00330D4D">
        <w:rPr>
          <w:rFonts w:ascii="Times New Roman" w:hAnsi="Times New Roman" w:cs="Times New Roman"/>
          <w:b w:val="0"/>
          <w:sz w:val="27"/>
          <w:szCs w:val="27"/>
        </w:rPr>
        <w:t xml:space="preserve">при осуществлении </w:t>
      </w:r>
      <w:r w:rsidR="00330D4D" w:rsidRPr="00330D4D">
        <w:rPr>
          <w:rFonts w:ascii="Times New Roman" w:hAnsi="Times New Roman" w:cs="Times New Roman"/>
          <w:b w:val="0"/>
          <w:sz w:val="27"/>
          <w:szCs w:val="27"/>
        </w:rPr>
        <w:t>муниципального  земельного контроля в гран</w:t>
      </w:r>
      <w:r w:rsidR="00330D4D" w:rsidRPr="00330D4D">
        <w:rPr>
          <w:rFonts w:ascii="Times New Roman" w:hAnsi="Times New Roman" w:cs="Times New Roman"/>
          <w:b w:val="0"/>
          <w:sz w:val="27"/>
          <w:szCs w:val="27"/>
        </w:rPr>
        <w:t>и</w:t>
      </w:r>
      <w:r w:rsidR="00330D4D" w:rsidRPr="00330D4D">
        <w:rPr>
          <w:rFonts w:ascii="Times New Roman" w:hAnsi="Times New Roman" w:cs="Times New Roman"/>
          <w:b w:val="0"/>
          <w:sz w:val="27"/>
          <w:szCs w:val="27"/>
        </w:rPr>
        <w:t>цах муниципального образования город Рубцовск Алтайского края в отношении юридических лиц,  индивидуальных предпринимателей, граждан</w:t>
      </w:r>
      <w:r w:rsidR="00792DAB" w:rsidRPr="00330D4D">
        <w:rPr>
          <w:rFonts w:ascii="Times New Roman" w:hAnsi="Times New Roman" w:cs="Times New Roman"/>
          <w:b w:val="0"/>
          <w:spacing w:val="2"/>
          <w:sz w:val="27"/>
          <w:szCs w:val="27"/>
        </w:rPr>
        <w:t xml:space="preserve"> </w:t>
      </w:r>
      <w:r w:rsidR="007B19D5" w:rsidRPr="00330D4D">
        <w:rPr>
          <w:rFonts w:ascii="Times New Roman" w:hAnsi="Times New Roman" w:cs="Times New Roman"/>
          <w:b w:val="0"/>
          <w:spacing w:val="2"/>
          <w:sz w:val="27"/>
          <w:szCs w:val="27"/>
        </w:rPr>
        <w:t xml:space="preserve">размещен на </w:t>
      </w:r>
      <w:r w:rsidR="007B19D5" w:rsidRPr="00330D4D">
        <w:rPr>
          <w:rFonts w:ascii="Times New Roman" w:hAnsi="Times New Roman" w:cs="Times New Roman"/>
          <w:b w:val="0"/>
          <w:sz w:val="27"/>
          <w:szCs w:val="27"/>
        </w:rPr>
        <w:t>Официальном сайте Администрации города в информационно-телекоммуникационной сети «Интернет»</w:t>
      </w:r>
      <w:r w:rsidR="007B19D5" w:rsidRPr="00330D4D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в разделе «правовые акты - общественное обсуждение» по адресу:  </w:t>
      </w:r>
      <w:hyperlink r:id="rId4" w:history="1">
        <w:r w:rsidR="007B19D5" w:rsidRPr="00330D4D">
          <w:rPr>
            <w:rStyle w:val="a9"/>
            <w:rFonts w:ascii="Times New Roman" w:hAnsi="Times New Roman" w:cs="Times New Roman"/>
            <w:b w:val="0"/>
            <w:sz w:val="27"/>
            <w:szCs w:val="27"/>
          </w:rPr>
          <w:t>http://rubtsovsk.org/obshchestvennoe-obsuzhdenie</w:t>
        </w:r>
      </w:hyperlink>
      <w:r w:rsidR="007B19D5" w:rsidRPr="00330D4D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7C4550" w:rsidRPr="007C4550" w:rsidRDefault="007C4550" w:rsidP="007B19D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D3F50" w:rsidRPr="007C4550" w:rsidRDefault="0084532E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Fonts w:ascii="Times New Roman" w:hAnsi="Times New Roman" w:cs="Times New Roman"/>
          <w:sz w:val="26"/>
          <w:szCs w:val="26"/>
        </w:rPr>
        <w:t>Количество участников общественных обсуждений: ---</w:t>
      </w:r>
      <w:r w:rsidRPr="007C4550">
        <w:rPr>
          <w:rFonts w:ascii="Times New Roman" w:hAnsi="Times New Roman" w:cs="Times New Roman"/>
          <w:bCs w:val="0"/>
          <w:sz w:val="26"/>
          <w:szCs w:val="26"/>
        </w:rPr>
        <w:t>.</w:t>
      </w:r>
      <w:r w:rsidRPr="007C455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C128E" w:rsidRPr="007C4550" w:rsidRDefault="008C128E" w:rsidP="0064104B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Fonts w:ascii="Times New Roman" w:eastAsia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  <w:r w:rsidRPr="007C45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62D1" w:rsidRPr="007C4550">
        <w:rPr>
          <w:rFonts w:ascii="Times New Roman" w:eastAsia="Times New Roman" w:hAnsi="Times New Roman" w:cs="Times New Roman"/>
          <w:sz w:val="26"/>
          <w:szCs w:val="26"/>
        </w:rPr>
        <w:t>не поступали.</w:t>
      </w:r>
    </w:p>
    <w:p w:rsidR="008C128E" w:rsidRPr="007C4550" w:rsidRDefault="008C128E" w:rsidP="0064104B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Fonts w:ascii="Times New Roman" w:eastAsia="Times New Roman" w:hAnsi="Times New Roman" w:cs="Times New Roman"/>
          <w:b/>
          <w:sz w:val="26"/>
          <w:szCs w:val="26"/>
        </w:rPr>
        <w:t>Предложения и замечания иных участников общественных обсуждений:</w:t>
      </w:r>
      <w:r w:rsidRPr="007C45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5798" w:rsidRPr="007C4550">
        <w:rPr>
          <w:rFonts w:ascii="Times New Roman" w:eastAsia="Times New Roman" w:hAnsi="Times New Roman" w:cs="Times New Roman"/>
          <w:sz w:val="26"/>
          <w:szCs w:val="26"/>
        </w:rPr>
        <w:t>не поступали</w:t>
      </w:r>
      <w:r w:rsidRPr="007C455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C128E" w:rsidRPr="007C4550" w:rsidRDefault="008C128E" w:rsidP="0064104B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Fonts w:ascii="Times New Roman" w:eastAsia="Times New Roman" w:hAnsi="Times New Roman" w:cs="Times New Roman"/>
          <w:b/>
          <w:sz w:val="26"/>
          <w:szCs w:val="26"/>
        </w:rPr>
        <w:t xml:space="preserve"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</w:t>
      </w:r>
      <w:r w:rsidRPr="007C4550">
        <w:rPr>
          <w:rFonts w:ascii="Times New Roman" w:eastAsia="Times New Roman" w:hAnsi="Times New Roman" w:cs="Times New Roman"/>
          <w:sz w:val="26"/>
          <w:szCs w:val="26"/>
        </w:rPr>
        <w:t>не требуются.</w:t>
      </w:r>
    </w:p>
    <w:p w:rsidR="008C128E" w:rsidRPr="007C4550" w:rsidRDefault="008C128E" w:rsidP="0064104B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C128E" w:rsidRPr="007C4550" w:rsidRDefault="008C128E" w:rsidP="0064104B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общественных обсуждений:</w:t>
      </w:r>
    </w:p>
    <w:p w:rsidR="00962FF3" w:rsidRPr="00FC3A88" w:rsidRDefault="008C128E" w:rsidP="00C96F07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C4550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- </w:t>
      </w:r>
      <w:r w:rsidRPr="00FC3A88">
        <w:rPr>
          <w:rStyle w:val="a3"/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>общественные обсуждения по</w:t>
      </w:r>
      <w:r w:rsidRPr="00FC3A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F0D57" w:rsidRPr="00FC3A88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проект </w:t>
      </w:r>
      <w:r w:rsidR="006F0D57" w:rsidRPr="00FC3A88">
        <w:rPr>
          <w:rFonts w:ascii="Times New Roman" w:hAnsi="Times New Roman" w:cs="Times New Roman"/>
          <w:b w:val="0"/>
          <w:sz w:val="26"/>
          <w:szCs w:val="26"/>
        </w:rPr>
        <w:t>формы проверочного листа (списков контрольных вопросов)</w:t>
      </w:r>
      <w:r w:rsidR="00C51AA2" w:rsidRPr="00FC3A88">
        <w:rPr>
          <w:rFonts w:ascii="Times New Roman" w:hAnsi="Times New Roman" w:cs="Times New Roman"/>
          <w:b w:val="0"/>
          <w:sz w:val="26"/>
          <w:szCs w:val="26"/>
        </w:rPr>
        <w:t xml:space="preserve">, применяемого при осуществлении </w:t>
      </w:r>
      <w:r w:rsidR="00FC3A88" w:rsidRPr="00FC3A88">
        <w:rPr>
          <w:rFonts w:ascii="Times New Roman" w:hAnsi="Times New Roman" w:cs="Times New Roman"/>
          <w:b w:val="0"/>
          <w:sz w:val="26"/>
          <w:szCs w:val="26"/>
        </w:rPr>
        <w:t>муниципального  земельного контроля в гран</w:t>
      </w:r>
      <w:r w:rsidR="00FC3A88" w:rsidRPr="00FC3A88">
        <w:rPr>
          <w:rFonts w:ascii="Times New Roman" w:hAnsi="Times New Roman" w:cs="Times New Roman"/>
          <w:b w:val="0"/>
          <w:sz w:val="26"/>
          <w:szCs w:val="26"/>
        </w:rPr>
        <w:t>и</w:t>
      </w:r>
      <w:r w:rsidR="00FC3A88" w:rsidRPr="00FC3A88">
        <w:rPr>
          <w:rFonts w:ascii="Times New Roman" w:hAnsi="Times New Roman" w:cs="Times New Roman"/>
          <w:b w:val="0"/>
          <w:sz w:val="26"/>
          <w:szCs w:val="26"/>
        </w:rPr>
        <w:t>цах муниципального образования город Рубцовск Алтайского края в отношении юридических лиц,  индивидуальных предпринимателей, граждан</w:t>
      </w:r>
      <w:r w:rsidR="00C51AA2" w:rsidRPr="00FC3A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F0D57" w:rsidRPr="00FC3A88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962FF3" w:rsidRPr="00146B3E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проведены в соответствии </w:t>
      </w:r>
      <w:r w:rsidR="00624048" w:rsidRPr="00146B3E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с </w:t>
      </w:r>
      <w:r w:rsidR="00C96F07" w:rsidRPr="00146B3E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>Федеральн</w:t>
      </w:r>
      <w:r w:rsidR="00624048" w:rsidRPr="00146B3E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>ым</w:t>
      </w:r>
      <w:r w:rsidR="00C96F07" w:rsidRPr="00146B3E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закон</w:t>
      </w:r>
      <w:r w:rsidR="00624048" w:rsidRPr="00146B3E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>ом</w:t>
      </w:r>
      <w:r w:rsidR="00C96F07" w:rsidRPr="00146B3E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от 31</w:t>
      </w:r>
      <w:r w:rsidR="00624048" w:rsidRPr="00146B3E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>.07.</w:t>
      </w:r>
      <w:r w:rsidR="00C96F07" w:rsidRPr="00146B3E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>2021 № 248-ФЗ «О государственном контроле (надзоре) и муниципальном контроле в Российской Федерации»</w:t>
      </w:r>
      <w:r w:rsidR="002B4FFD" w:rsidRPr="00146B3E">
        <w:rPr>
          <w:rStyle w:val="a3"/>
          <w:rFonts w:ascii="Times New Roman" w:hAnsi="Times New Roman" w:cs="Times New Roman"/>
          <w:color w:val="000000"/>
          <w:sz w:val="26"/>
          <w:szCs w:val="26"/>
          <w:lang w:eastAsia="ar-SA"/>
        </w:rPr>
        <w:t>,</w:t>
      </w:r>
      <w:r w:rsidR="002B4FFD" w:rsidRPr="00FC3A88">
        <w:rPr>
          <w:rStyle w:val="a3"/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 xml:space="preserve"> </w:t>
      </w:r>
      <w:r w:rsidR="00962FF3" w:rsidRPr="00FC3A88">
        <w:rPr>
          <w:rFonts w:ascii="Times New Roman" w:hAnsi="Times New Roman" w:cs="Times New Roman"/>
          <w:b w:val="0"/>
          <w:sz w:val="26"/>
          <w:szCs w:val="26"/>
        </w:rPr>
        <w:t>требованиями постановления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254BBB" w:rsidRPr="00FC3A88">
        <w:rPr>
          <w:rFonts w:ascii="Times New Roman" w:hAnsi="Times New Roman" w:cs="Times New Roman"/>
          <w:b w:val="0"/>
          <w:sz w:val="26"/>
          <w:szCs w:val="26"/>
        </w:rPr>
        <w:t>;</w:t>
      </w:r>
      <w:r w:rsidR="00962FF3" w:rsidRPr="00FC3A88">
        <w:rPr>
          <w:rStyle w:val="a3"/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 xml:space="preserve"> </w:t>
      </w:r>
    </w:p>
    <w:p w:rsidR="00962FF3" w:rsidRPr="007C4550" w:rsidRDefault="00962FF3" w:rsidP="00962FF3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>- считать общественные обсуждения по проек</w:t>
      </w:r>
      <w:r w:rsidR="008F338A" w:rsidRPr="007C4550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>ту  со</w:t>
      </w:r>
      <w:r w:rsidRPr="007C4550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>стоявшимися;</w:t>
      </w:r>
    </w:p>
    <w:p w:rsidR="00962FF3" w:rsidRPr="007C4550" w:rsidRDefault="00962FF3" w:rsidP="00962FF3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>- направить проект на утверждение.</w:t>
      </w:r>
    </w:p>
    <w:p w:rsidR="008C128E" w:rsidRPr="007C4550" w:rsidRDefault="008C128E" w:rsidP="002B4FF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4550">
        <w:rPr>
          <w:rStyle w:val="a3"/>
          <w:rFonts w:ascii="Times New Roman" w:eastAsia="Calibri" w:hAnsi="Times New Roman" w:cs="Times New Roman"/>
          <w:b w:val="0"/>
          <w:color w:val="000000"/>
          <w:sz w:val="26"/>
          <w:szCs w:val="26"/>
          <w:lang w:eastAsia="ar-SA"/>
        </w:rPr>
        <w:t xml:space="preserve"> </w:t>
      </w:r>
      <w:r w:rsidRPr="007C4550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ar-SA"/>
        </w:rPr>
        <w:t xml:space="preserve"> </w:t>
      </w:r>
    </w:p>
    <w:sectPr w:rsidR="008C128E" w:rsidRPr="007C4550" w:rsidSect="000D3F50">
      <w:pgSz w:w="11906" w:h="16838"/>
      <w:pgMar w:top="709" w:right="709" w:bottom="85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658"/>
    <w:rsid w:val="00085D66"/>
    <w:rsid w:val="000D3F50"/>
    <w:rsid w:val="000F62D1"/>
    <w:rsid w:val="00146B3E"/>
    <w:rsid w:val="00200FC3"/>
    <w:rsid w:val="002105F3"/>
    <w:rsid w:val="00254BBB"/>
    <w:rsid w:val="002B4FFD"/>
    <w:rsid w:val="002D4AE0"/>
    <w:rsid w:val="002D4D64"/>
    <w:rsid w:val="00304896"/>
    <w:rsid w:val="00330D4D"/>
    <w:rsid w:val="00390978"/>
    <w:rsid w:val="005E356B"/>
    <w:rsid w:val="005F6928"/>
    <w:rsid w:val="00624048"/>
    <w:rsid w:val="0064104B"/>
    <w:rsid w:val="006F0D57"/>
    <w:rsid w:val="00792DAB"/>
    <w:rsid w:val="007B19D5"/>
    <w:rsid w:val="007C4550"/>
    <w:rsid w:val="00803658"/>
    <w:rsid w:val="0084532E"/>
    <w:rsid w:val="008C128E"/>
    <w:rsid w:val="008F338A"/>
    <w:rsid w:val="00962FF3"/>
    <w:rsid w:val="009B050E"/>
    <w:rsid w:val="00A66CFC"/>
    <w:rsid w:val="00B000E3"/>
    <w:rsid w:val="00C17A70"/>
    <w:rsid w:val="00C23EA1"/>
    <w:rsid w:val="00C51AA2"/>
    <w:rsid w:val="00C96F07"/>
    <w:rsid w:val="00CF1C57"/>
    <w:rsid w:val="00D05798"/>
    <w:rsid w:val="00E37D51"/>
    <w:rsid w:val="00F15DE1"/>
    <w:rsid w:val="00FB216A"/>
    <w:rsid w:val="00FC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A1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23EA1"/>
    <w:rPr>
      <w:b/>
      <w:bCs/>
    </w:rPr>
  </w:style>
  <w:style w:type="paragraph" w:customStyle="1" w:styleId="a4">
    <w:name w:val="Заголовок"/>
    <w:basedOn w:val="a"/>
    <w:next w:val="a5"/>
    <w:rsid w:val="00C23E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link w:val="a6"/>
    <w:rsid w:val="00C23EA1"/>
    <w:pPr>
      <w:spacing w:after="140" w:line="288" w:lineRule="auto"/>
    </w:pPr>
  </w:style>
  <w:style w:type="paragraph" w:styleId="a7">
    <w:name w:val="List"/>
    <w:basedOn w:val="a5"/>
    <w:rsid w:val="00C23EA1"/>
  </w:style>
  <w:style w:type="paragraph" w:styleId="a8">
    <w:name w:val="caption"/>
    <w:basedOn w:val="a"/>
    <w:qFormat/>
    <w:rsid w:val="00C23EA1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C23EA1"/>
    <w:pPr>
      <w:suppressLineNumbers/>
    </w:pPr>
  </w:style>
  <w:style w:type="paragraph" w:customStyle="1" w:styleId="ConsPlusNormal">
    <w:name w:val="ConsPlusNormal"/>
    <w:rsid w:val="00C23EA1"/>
    <w:pPr>
      <w:suppressAutoHyphens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paragraph" w:customStyle="1" w:styleId="ConsPlusTitle">
    <w:name w:val="ConsPlusTitle"/>
    <w:rsid w:val="003909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9">
    <w:name w:val="Hyperlink"/>
    <w:basedOn w:val="a0"/>
    <w:uiPriority w:val="99"/>
    <w:unhideWhenUsed/>
    <w:rsid w:val="000D3F50"/>
    <w:rPr>
      <w:color w:val="0000FF"/>
      <w:u w:val="single"/>
    </w:rPr>
  </w:style>
  <w:style w:type="character" w:customStyle="1" w:styleId="a6">
    <w:name w:val="Основной текст Знак"/>
    <w:basedOn w:val="a0"/>
    <w:link w:val="a5"/>
    <w:rsid w:val="00962FF3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/obshchestvennoe-obsuzhd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</vt:lpstr>
    </vt:vector>
  </TitlesOfParts>
  <Company/>
  <LinksUpToDate>false</LinksUpToDate>
  <CharactersWithSpaces>2633</CharactersWithSpaces>
  <SharedDoc>false</SharedDoc>
  <HLinks>
    <vt:vector size="6" baseType="variant">
      <vt:variant>
        <vt:i4>5505119</vt:i4>
      </vt:variant>
      <vt:variant>
        <vt:i4>0</vt:i4>
      </vt:variant>
      <vt:variant>
        <vt:i4>0</vt:i4>
      </vt:variant>
      <vt:variant>
        <vt:i4>5</vt:i4>
      </vt:variant>
      <vt:variant>
        <vt:lpwstr>http://rubtsovsk.org/obshchestvennoe-obsuzhdenie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градостроительной деятельности"</dc:title>
  <dc:creator>Пользователь</dc:creator>
  <cp:lastModifiedBy>Пользователь</cp:lastModifiedBy>
  <cp:revision>5</cp:revision>
  <cp:lastPrinted>2021-11-23T05:52:00Z</cp:lastPrinted>
  <dcterms:created xsi:type="dcterms:W3CDTF">2022-02-28T08:25:00Z</dcterms:created>
  <dcterms:modified xsi:type="dcterms:W3CDTF">2022-02-28T08:58:00Z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4018.00.20</vt:lpwstr>
  </property>
</Properties>
</file>